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693" w:rsidRPr="00F928B8" w:rsidRDefault="007B2DEA" w:rsidP="00766693">
      <w:pPr>
        <w:jc w:val="center"/>
        <w:rPr>
          <w:b/>
        </w:rPr>
      </w:pPr>
      <w:r w:rsidRPr="00F928B8">
        <w:rPr>
          <w:b/>
        </w:rPr>
        <w:t>Анализ</w:t>
      </w:r>
      <w:r w:rsidR="009D4399" w:rsidRPr="00F928B8">
        <w:rPr>
          <w:b/>
        </w:rPr>
        <w:t xml:space="preserve"> работы </w:t>
      </w:r>
      <w:r w:rsidR="004A2909" w:rsidRPr="00F928B8">
        <w:rPr>
          <w:b/>
        </w:rPr>
        <w:t xml:space="preserve">районного </w:t>
      </w:r>
      <w:r w:rsidR="009D4399" w:rsidRPr="00F928B8">
        <w:rPr>
          <w:b/>
        </w:rPr>
        <w:t>методического объединения</w:t>
      </w:r>
      <w:r w:rsidR="00766693" w:rsidRPr="00F928B8">
        <w:rPr>
          <w:b/>
        </w:rPr>
        <w:t xml:space="preserve"> за </w:t>
      </w:r>
      <w:r w:rsidR="009E206D" w:rsidRPr="00F928B8">
        <w:rPr>
          <w:b/>
        </w:rPr>
        <w:t>_</w:t>
      </w:r>
      <w:r w:rsidR="00334017">
        <w:rPr>
          <w:u w:val="single"/>
        </w:rPr>
        <w:t>202</w:t>
      </w:r>
      <w:r w:rsidR="008275C7">
        <w:rPr>
          <w:u w:val="single"/>
        </w:rPr>
        <w:t>3</w:t>
      </w:r>
      <w:r w:rsidR="00334017">
        <w:rPr>
          <w:u w:val="single"/>
        </w:rPr>
        <w:t>-202</w:t>
      </w:r>
      <w:r w:rsidR="008275C7">
        <w:rPr>
          <w:u w:val="single"/>
        </w:rPr>
        <w:t>4</w:t>
      </w:r>
      <w:r w:rsidR="004E42AA" w:rsidRPr="00F928B8">
        <w:t>__</w:t>
      </w:r>
      <w:r w:rsidR="00766693" w:rsidRPr="00F928B8">
        <w:rPr>
          <w:b/>
        </w:rPr>
        <w:t xml:space="preserve"> учебный год</w:t>
      </w:r>
    </w:p>
    <w:p w:rsidR="00587D8F" w:rsidRPr="00F928B8" w:rsidRDefault="00587D8F" w:rsidP="00587D8F">
      <w:pPr>
        <w:jc w:val="center"/>
        <w:rPr>
          <w:b/>
          <w:u w:val="single"/>
        </w:rPr>
      </w:pPr>
    </w:p>
    <w:p w:rsidR="004E42AA" w:rsidRPr="00F928B8" w:rsidRDefault="009D4399" w:rsidP="00587D8F">
      <w:pPr>
        <w:rPr>
          <w:b/>
        </w:rPr>
      </w:pPr>
      <w:r w:rsidRPr="00F928B8">
        <w:rPr>
          <w:b/>
        </w:rPr>
        <w:t xml:space="preserve">Название методического </w:t>
      </w:r>
      <w:r w:rsidR="00633608" w:rsidRPr="00F928B8">
        <w:rPr>
          <w:b/>
        </w:rPr>
        <w:t>объединения</w:t>
      </w:r>
      <w:r w:rsidR="00011FBB" w:rsidRPr="00F928B8">
        <w:rPr>
          <w:b/>
        </w:rPr>
        <w:t>__</w:t>
      </w:r>
      <w:r w:rsidR="004E42AA" w:rsidRPr="00F928B8">
        <w:rPr>
          <w:u w:val="single"/>
        </w:rPr>
        <w:tab/>
        <w:t xml:space="preserve">учителей </w:t>
      </w:r>
      <w:r w:rsidR="00073A68">
        <w:rPr>
          <w:u w:val="single"/>
        </w:rPr>
        <w:t>технологии</w:t>
      </w:r>
      <w:r w:rsidR="004E42AA" w:rsidRPr="00F928B8">
        <w:rPr>
          <w:u w:val="single"/>
        </w:rPr>
        <w:t xml:space="preserve"> и </w:t>
      </w:r>
      <w:r w:rsidR="00073A68">
        <w:rPr>
          <w:u w:val="single"/>
        </w:rPr>
        <w:t>искусства</w:t>
      </w:r>
      <w:r w:rsidR="00011FBB" w:rsidRPr="00F928B8">
        <w:rPr>
          <w:b/>
        </w:rPr>
        <w:t>___________________</w:t>
      </w:r>
      <w:r w:rsidR="004E42AA" w:rsidRPr="00F928B8">
        <w:rPr>
          <w:b/>
        </w:rPr>
        <w:t>_________</w:t>
      </w:r>
    </w:p>
    <w:p w:rsidR="00587D8F" w:rsidRPr="00F928B8" w:rsidRDefault="00587D8F" w:rsidP="00587D8F">
      <w:pPr>
        <w:rPr>
          <w:b/>
        </w:rPr>
      </w:pPr>
    </w:p>
    <w:p w:rsidR="00587D8F" w:rsidRPr="00F928B8" w:rsidRDefault="00587D8F" w:rsidP="00955E70">
      <w:pPr>
        <w:pStyle w:val="a3"/>
        <w:numPr>
          <w:ilvl w:val="0"/>
          <w:numId w:val="1"/>
        </w:numPr>
        <w:rPr>
          <w:b/>
        </w:rPr>
      </w:pPr>
      <w:r w:rsidRPr="00F928B8">
        <w:rPr>
          <w:b/>
        </w:rPr>
        <w:t>Анализ методической работы МО по направлениям деятельности</w:t>
      </w:r>
      <w:r w:rsidR="009A1FDE" w:rsidRPr="00F928B8">
        <w:rPr>
          <w:b/>
        </w:rPr>
        <w:t xml:space="preserve"> </w:t>
      </w:r>
      <w:r w:rsidRPr="00F928B8">
        <w:rPr>
          <w:b/>
        </w:rPr>
        <w:t>в соответствии с единой методической темой</w:t>
      </w:r>
    </w:p>
    <w:tbl>
      <w:tblPr>
        <w:tblStyle w:val="a4"/>
        <w:tblW w:w="14997" w:type="dxa"/>
        <w:tblInd w:w="-5" w:type="dxa"/>
        <w:tblLook w:val="04A0" w:firstRow="1" w:lastRow="0" w:firstColumn="1" w:lastColumn="0" w:noHBand="0" w:noVBand="1"/>
      </w:tblPr>
      <w:tblGrid>
        <w:gridCol w:w="2486"/>
        <w:gridCol w:w="2730"/>
        <w:gridCol w:w="3828"/>
        <w:gridCol w:w="2835"/>
        <w:gridCol w:w="3118"/>
      </w:tblGrid>
      <w:tr w:rsidR="009A1FDE" w:rsidRPr="00F928B8" w:rsidTr="008275C7">
        <w:trPr>
          <w:trHeight w:val="1291"/>
        </w:trPr>
        <w:tc>
          <w:tcPr>
            <w:tcW w:w="24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FDE" w:rsidRPr="00F928B8" w:rsidRDefault="004438F4" w:rsidP="004438F4">
            <w:pPr>
              <w:jc w:val="center"/>
              <w:rPr>
                <w:lang w:eastAsia="en-US"/>
              </w:rPr>
            </w:pPr>
            <w:r w:rsidRPr="00F928B8">
              <w:rPr>
                <w:lang w:eastAsia="en-US"/>
              </w:rPr>
              <w:t>Направления методической</w:t>
            </w:r>
            <w:r w:rsidR="009A1FDE" w:rsidRPr="00F928B8">
              <w:rPr>
                <w:lang w:eastAsia="en-US"/>
              </w:rPr>
              <w:t xml:space="preserve"> работы</w:t>
            </w:r>
          </w:p>
        </w:tc>
        <w:tc>
          <w:tcPr>
            <w:tcW w:w="27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1FDE" w:rsidRPr="00F928B8" w:rsidRDefault="009A1FDE" w:rsidP="004438F4">
            <w:pPr>
              <w:jc w:val="center"/>
              <w:rPr>
                <w:lang w:eastAsia="en-US"/>
              </w:rPr>
            </w:pPr>
            <w:r w:rsidRPr="00F928B8">
              <w:rPr>
                <w:lang w:eastAsia="en-US"/>
              </w:rPr>
              <w:t>Темы и формы работы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FDE" w:rsidRPr="00F928B8" w:rsidRDefault="009A1FDE" w:rsidP="004438F4">
            <w:pPr>
              <w:jc w:val="center"/>
              <w:rPr>
                <w:lang w:eastAsia="en-US"/>
              </w:rPr>
            </w:pPr>
            <w:r w:rsidRPr="00F928B8">
              <w:rPr>
                <w:lang w:eastAsia="en-US"/>
              </w:rPr>
              <w:t>Рассмотренные проблемы</w:t>
            </w:r>
            <w:r w:rsidR="00AA5A69" w:rsidRPr="00F928B8">
              <w:rPr>
                <w:lang w:eastAsia="en-US"/>
              </w:rPr>
              <w:t xml:space="preserve"> (где, когда)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FDE" w:rsidRPr="00F928B8" w:rsidRDefault="009A1FDE" w:rsidP="004438F4">
            <w:pPr>
              <w:jc w:val="center"/>
              <w:rPr>
                <w:lang w:eastAsia="en-US"/>
              </w:rPr>
            </w:pPr>
            <w:r w:rsidRPr="00F928B8">
              <w:rPr>
                <w:lang w:eastAsia="en-US"/>
              </w:rPr>
              <w:t>Степень выполнения основной цели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1FDE" w:rsidRPr="00F928B8" w:rsidRDefault="009A1FDE" w:rsidP="004438F4">
            <w:pPr>
              <w:jc w:val="center"/>
              <w:rPr>
                <w:lang w:eastAsia="en-US"/>
              </w:rPr>
            </w:pPr>
            <w:r w:rsidRPr="00F928B8">
              <w:rPr>
                <w:lang w:eastAsia="en-US"/>
              </w:rPr>
              <w:t>Выводы</w:t>
            </w:r>
          </w:p>
          <w:p w:rsidR="009A1FDE" w:rsidRPr="00F928B8" w:rsidRDefault="004438F4" w:rsidP="004438F4">
            <w:pPr>
              <w:jc w:val="center"/>
              <w:rPr>
                <w:lang w:eastAsia="en-US"/>
              </w:rPr>
            </w:pPr>
            <w:r w:rsidRPr="00F928B8">
              <w:rPr>
                <w:lang w:eastAsia="en-US"/>
              </w:rPr>
              <w:t>(к</w:t>
            </w:r>
            <w:r w:rsidR="009A1FDE" w:rsidRPr="00F928B8">
              <w:rPr>
                <w:lang w:eastAsia="en-US"/>
              </w:rPr>
              <w:t xml:space="preserve">ак это отразилось на качестве преподавания и результативности </w:t>
            </w:r>
            <w:proofErr w:type="spellStart"/>
            <w:r w:rsidR="009A1FDE" w:rsidRPr="00F928B8">
              <w:rPr>
                <w:lang w:eastAsia="en-US"/>
              </w:rPr>
              <w:t>обученности</w:t>
            </w:r>
            <w:proofErr w:type="spellEnd"/>
            <w:r w:rsidR="009A1FDE" w:rsidRPr="00F928B8">
              <w:rPr>
                <w:lang w:eastAsia="en-US"/>
              </w:rPr>
              <w:t xml:space="preserve">  детей)</w:t>
            </w:r>
          </w:p>
        </w:tc>
      </w:tr>
      <w:tr w:rsidR="009A1FDE" w:rsidRPr="00F928B8" w:rsidTr="008275C7">
        <w:trPr>
          <w:trHeight w:val="259"/>
        </w:trPr>
        <w:tc>
          <w:tcPr>
            <w:tcW w:w="24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4017" w:rsidRPr="00164610" w:rsidRDefault="008275C7" w:rsidP="00DA16C8">
            <w:r w:rsidRPr="008275C7">
              <w:t>«Повышение качества образовательного процесса путем использования современных педагогических технологий в условиях перехода и реализации обновлённых ФГОС»</w:t>
            </w:r>
          </w:p>
        </w:tc>
        <w:tc>
          <w:tcPr>
            <w:tcW w:w="27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1FDE" w:rsidRPr="001123EB" w:rsidRDefault="00A65298" w:rsidP="00073A68">
            <w:pPr>
              <w:rPr>
                <w:lang w:eastAsia="en-US"/>
              </w:rPr>
            </w:pPr>
            <w:r w:rsidRPr="001123EB">
              <w:rPr>
                <w:lang w:eastAsia="en-US"/>
              </w:rPr>
              <w:t xml:space="preserve">Семинары РМО </w:t>
            </w:r>
            <w:r w:rsidR="00051742" w:rsidRPr="001123EB">
              <w:rPr>
                <w:lang w:eastAsia="en-US"/>
              </w:rPr>
              <w:t xml:space="preserve">учителей </w:t>
            </w:r>
            <w:r w:rsidR="00073A68" w:rsidRPr="001123EB">
              <w:rPr>
                <w:lang w:eastAsia="en-US"/>
              </w:rPr>
              <w:t>технологии</w:t>
            </w:r>
            <w:r w:rsidR="00051742" w:rsidRPr="001123EB">
              <w:rPr>
                <w:lang w:eastAsia="en-US"/>
              </w:rPr>
              <w:t xml:space="preserve"> и и</w:t>
            </w:r>
            <w:r w:rsidR="00073A68" w:rsidRPr="001123EB">
              <w:rPr>
                <w:lang w:eastAsia="en-US"/>
              </w:rPr>
              <w:t>скусства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5298" w:rsidRPr="008275C7" w:rsidRDefault="00334017" w:rsidP="00A404F0">
            <w:pPr>
              <w:rPr>
                <w:sz w:val="22"/>
                <w:szCs w:val="22"/>
                <w:lang w:eastAsia="en-US"/>
              </w:rPr>
            </w:pPr>
            <w:r w:rsidRPr="008275C7">
              <w:rPr>
                <w:sz w:val="22"/>
                <w:szCs w:val="22"/>
                <w:lang w:eastAsia="en-US"/>
              </w:rPr>
              <w:t>ЕМД</w:t>
            </w:r>
            <w:r w:rsidR="00164610" w:rsidRPr="008275C7">
              <w:rPr>
                <w:sz w:val="22"/>
                <w:szCs w:val="22"/>
                <w:lang w:eastAsia="en-US"/>
              </w:rPr>
              <w:t>:</w:t>
            </w:r>
            <w:r w:rsidR="00812F3D" w:rsidRPr="008275C7">
              <w:rPr>
                <w:sz w:val="22"/>
                <w:szCs w:val="22"/>
                <w:lang w:eastAsia="en-US"/>
              </w:rPr>
              <w:t xml:space="preserve"> </w:t>
            </w:r>
          </w:p>
          <w:p w:rsidR="00164610" w:rsidRPr="008275C7" w:rsidRDefault="00334017" w:rsidP="00334017">
            <w:pPr>
              <w:rPr>
                <w:sz w:val="22"/>
                <w:szCs w:val="22"/>
              </w:rPr>
            </w:pPr>
            <w:r w:rsidRPr="008275C7">
              <w:rPr>
                <w:sz w:val="22"/>
                <w:szCs w:val="22"/>
              </w:rPr>
              <w:t>1</w:t>
            </w:r>
            <w:r w:rsidR="008275C7" w:rsidRPr="008275C7">
              <w:rPr>
                <w:sz w:val="22"/>
                <w:szCs w:val="22"/>
              </w:rPr>
              <w:t xml:space="preserve">«Развитие </w:t>
            </w:r>
            <w:proofErr w:type="spellStart"/>
            <w:r w:rsidR="008275C7" w:rsidRPr="008275C7">
              <w:rPr>
                <w:sz w:val="22"/>
                <w:szCs w:val="22"/>
              </w:rPr>
              <w:t>профориентационной</w:t>
            </w:r>
            <w:proofErr w:type="spellEnd"/>
            <w:r w:rsidR="008275C7" w:rsidRPr="008275C7">
              <w:rPr>
                <w:sz w:val="22"/>
                <w:szCs w:val="22"/>
              </w:rPr>
              <w:t xml:space="preserve"> деятельности в общеобразовательной организации» 26.10.2023</w:t>
            </w:r>
          </w:p>
          <w:p w:rsidR="001123EB" w:rsidRPr="001123EB" w:rsidRDefault="00334017" w:rsidP="008275C7">
            <w:pPr>
              <w:spacing w:after="120"/>
            </w:pPr>
            <w:r w:rsidRPr="008275C7">
              <w:rPr>
                <w:sz w:val="22"/>
                <w:szCs w:val="22"/>
              </w:rPr>
              <w:t>2.</w:t>
            </w:r>
            <w:r w:rsidR="008275C7" w:rsidRPr="008275C7">
              <w:rPr>
                <w:sz w:val="22"/>
                <w:szCs w:val="22"/>
              </w:rPr>
              <w:t>«Единое образовательное пространство: новые возможности для обучения и воспитания» 24.04.2024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1FDE" w:rsidRPr="00F928B8" w:rsidRDefault="0095320A" w:rsidP="00DA16C8">
            <w:pPr>
              <w:rPr>
                <w:lang w:eastAsia="en-US"/>
              </w:rPr>
            </w:pPr>
            <w:r>
              <w:rPr>
                <w:lang w:eastAsia="en-US"/>
              </w:rPr>
              <w:t>Выполнено на 100</w:t>
            </w:r>
            <w:r w:rsidR="00405A94">
              <w:rPr>
                <w:lang w:eastAsia="en-US"/>
              </w:rPr>
              <w:t>%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1FDE" w:rsidRPr="00F928B8" w:rsidRDefault="009A1FDE" w:rsidP="00DA16C8">
            <w:pPr>
              <w:rPr>
                <w:lang w:eastAsia="en-US"/>
              </w:rPr>
            </w:pPr>
          </w:p>
        </w:tc>
      </w:tr>
    </w:tbl>
    <w:p w:rsidR="009E206D" w:rsidRPr="00F928B8" w:rsidRDefault="009E206D" w:rsidP="009E206D">
      <w:pPr>
        <w:pStyle w:val="a3"/>
        <w:ind w:left="644"/>
        <w:rPr>
          <w:b/>
          <w:lang w:eastAsia="en-US"/>
        </w:rPr>
      </w:pPr>
    </w:p>
    <w:p w:rsidR="00206439" w:rsidRPr="00F928B8" w:rsidRDefault="00206439" w:rsidP="00206439">
      <w:pPr>
        <w:pStyle w:val="a3"/>
        <w:numPr>
          <w:ilvl w:val="0"/>
          <w:numId w:val="1"/>
        </w:numPr>
        <w:rPr>
          <w:b/>
          <w:lang w:eastAsia="en-US"/>
        </w:rPr>
      </w:pPr>
      <w:r w:rsidRPr="00F928B8">
        <w:rPr>
          <w:b/>
          <w:lang w:eastAsia="en-US"/>
        </w:rPr>
        <w:t xml:space="preserve">Повышение профессионального мастерства </w:t>
      </w:r>
    </w:p>
    <w:tbl>
      <w:tblPr>
        <w:tblStyle w:val="a4"/>
        <w:tblW w:w="15026" w:type="dxa"/>
        <w:tblInd w:w="-5" w:type="dxa"/>
        <w:tblLook w:val="04A0" w:firstRow="1" w:lastRow="0" w:firstColumn="1" w:lastColumn="0" w:noHBand="0" w:noVBand="1"/>
      </w:tblPr>
      <w:tblGrid>
        <w:gridCol w:w="3246"/>
        <w:gridCol w:w="3271"/>
        <w:gridCol w:w="4454"/>
        <w:gridCol w:w="4055"/>
      </w:tblGrid>
      <w:tr w:rsidR="00206439" w:rsidRPr="00F928B8" w:rsidTr="00206439">
        <w:trPr>
          <w:trHeight w:val="240"/>
        </w:trPr>
        <w:tc>
          <w:tcPr>
            <w:tcW w:w="1502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6439" w:rsidRPr="00F928B8" w:rsidRDefault="00206439" w:rsidP="00206439">
            <w:pPr>
              <w:jc w:val="center"/>
              <w:rPr>
                <w:lang w:eastAsia="en-US"/>
              </w:rPr>
            </w:pPr>
            <w:r w:rsidRPr="00F928B8">
              <w:rPr>
                <w:lang w:eastAsia="en-US"/>
              </w:rPr>
              <w:t>Повышение профессионального мастерства: участие в конкурсах «Учитель года» и др.</w:t>
            </w:r>
          </w:p>
          <w:p w:rsidR="00206439" w:rsidRPr="00F928B8" w:rsidRDefault="00206439" w:rsidP="00206439">
            <w:pPr>
              <w:pStyle w:val="a3"/>
              <w:ind w:left="0"/>
              <w:jc w:val="center"/>
              <w:rPr>
                <w:lang w:eastAsia="en-US"/>
              </w:rPr>
            </w:pPr>
          </w:p>
        </w:tc>
      </w:tr>
      <w:tr w:rsidR="009B6C89" w:rsidRPr="00F928B8" w:rsidTr="00814703">
        <w:trPr>
          <w:trHeight w:val="227"/>
        </w:trPr>
        <w:tc>
          <w:tcPr>
            <w:tcW w:w="3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6C89" w:rsidRPr="00F928B8" w:rsidRDefault="009E206D" w:rsidP="00206439">
            <w:pPr>
              <w:pStyle w:val="a3"/>
              <w:ind w:left="0"/>
              <w:jc w:val="center"/>
              <w:rPr>
                <w:lang w:eastAsia="en-US"/>
              </w:rPr>
            </w:pPr>
            <w:r w:rsidRPr="00F928B8">
              <w:rPr>
                <w:lang w:eastAsia="en-US"/>
              </w:rPr>
              <w:t>Ф.И.О. участников/</w:t>
            </w:r>
            <w:r w:rsidR="009B6C89" w:rsidRPr="00F928B8">
              <w:rPr>
                <w:lang w:eastAsia="en-US"/>
              </w:rPr>
              <w:t>результативность</w:t>
            </w:r>
          </w:p>
        </w:tc>
        <w:tc>
          <w:tcPr>
            <w:tcW w:w="32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6C89" w:rsidRPr="00F928B8" w:rsidRDefault="009B6C89" w:rsidP="00206439">
            <w:pPr>
              <w:pStyle w:val="a3"/>
              <w:ind w:left="0"/>
              <w:jc w:val="center"/>
              <w:rPr>
                <w:lang w:eastAsia="en-US"/>
              </w:rPr>
            </w:pPr>
            <w:r w:rsidRPr="00F928B8">
              <w:rPr>
                <w:lang w:eastAsia="en-US"/>
              </w:rPr>
              <w:t>федеральный уровень</w:t>
            </w:r>
          </w:p>
        </w:tc>
        <w:tc>
          <w:tcPr>
            <w:tcW w:w="44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6C89" w:rsidRPr="00F928B8" w:rsidRDefault="009B6C89" w:rsidP="00206439">
            <w:pPr>
              <w:pStyle w:val="a3"/>
              <w:ind w:left="0"/>
              <w:jc w:val="center"/>
              <w:rPr>
                <w:lang w:eastAsia="en-US"/>
              </w:rPr>
            </w:pPr>
            <w:r w:rsidRPr="00F928B8">
              <w:rPr>
                <w:lang w:eastAsia="en-US"/>
              </w:rPr>
              <w:t>региональный уровень</w:t>
            </w:r>
          </w:p>
        </w:tc>
        <w:tc>
          <w:tcPr>
            <w:tcW w:w="40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6C89" w:rsidRPr="00F928B8" w:rsidRDefault="009B6C89" w:rsidP="00735C41">
            <w:pPr>
              <w:pStyle w:val="a3"/>
              <w:ind w:left="0"/>
              <w:jc w:val="center"/>
              <w:rPr>
                <w:lang w:eastAsia="en-US"/>
              </w:rPr>
            </w:pPr>
            <w:r w:rsidRPr="00F928B8">
              <w:rPr>
                <w:lang w:eastAsia="en-US"/>
              </w:rPr>
              <w:t>муниципальный уровень</w:t>
            </w:r>
          </w:p>
        </w:tc>
      </w:tr>
      <w:tr w:rsidR="00814703" w:rsidRPr="00F928B8" w:rsidTr="00814703">
        <w:trPr>
          <w:trHeight w:val="227"/>
        </w:trPr>
        <w:tc>
          <w:tcPr>
            <w:tcW w:w="3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4703" w:rsidRPr="00F928B8" w:rsidRDefault="00814703" w:rsidP="007E4DA3">
            <w:pPr>
              <w:pStyle w:val="a3"/>
              <w:ind w:left="0"/>
              <w:rPr>
                <w:lang w:eastAsia="en-US"/>
              </w:rPr>
            </w:pPr>
            <w:r>
              <w:rPr>
                <w:lang w:eastAsia="en-US"/>
              </w:rPr>
              <w:t>Старовойтов Николай Федорович</w:t>
            </w:r>
          </w:p>
        </w:tc>
        <w:tc>
          <w:tcPr>
            <w:tcW w:w="32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4703" w:rsidRPr="00F928B8" w:rsidRDefault="00814703" w:rsidP="007E4DA3">
            <w:pPr>
              <w:pStyle w:val="a3"/>
              <w:ind w:left="0"/>
              <w:jc w:val="center"/>
              <w:rPr>
                <w:lang w:eastAsia="en-US"/>
              </w:rPr>
            </w:pPr>
          </w:p>
        </w:tc>
        <w:tc>
          <w:tcPr>
            <w:tcW w:w="44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4703" w:rsidRPr="00F928B8" w:rsidRDefault="00445A58" w:rsidP="007E4DA3">
            <w:pPr>
              <w:pStyle w:val="a3"/>
              <w:ind w:left="0"/>
              <w:jc w:val="center"/>
              <w:rPr>
                <w:lang w:eastAsia="en-US"/>
              </w:rPr>
            </w:pPr>
            <w:r w:rsidRPr="00445A58">
              <w:rPr>
                <w:lang w:eastAsia="en-US"/>
              </w:rPr>
              <w:t>«Учитель года»</w:t>
            </w:r>
          </w:p>
        </w:tc>
        <w:tc>
          <w:tcPr>
            <w:tcW w:w="40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4703" w:rsidRPr="00F928B8" w:rsidRDefault="00814703" w:rsidP="007E4DA3">
            <w:pPr>
              <w:pStyle w:val="a3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 место </w:t>
            </w:r>
          </w:p>
        </w:tc>
      </w:tr>
      <w:tr w:rsidR="00814703" w:rsidRPr="00F928B8" w:rsidTr="00814703">
        <w:trPr>
          <w:trHeight w:val="227"/>
        </w:trPr>
        <w:tc>
          <w:tcPr>
            <w:tcW w:w="32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4703" w:rsidRPr="00A54E1B" w:rsidRDefault="00814703" w:rsidP="007E4DA3">
            <w:pPr>
              <w:pStyle w:val="a3"/>
              <w:ind w:left="0"/>
              <w:rPr>
                <w:lang w:eastAsia="en-US"/>
              </w:rPr>
            </w:pPr>
            <w:r w:rsidRPr="00A54E1B">
              <w:rPr>
                <w:lang w:eastAsia="en-US"/>
              </w:rPr>
              <w:t>Нестеренко Нина Марковна</w:t>
            </w:r>
          </w:p>
        </w:tc>
        <w:tc>
          <w:tcPr>
            <w:tcW w:w="32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4703" w:rsidRPr="00C64B2F" w:rsidRDefault="00814703" w:rsidP="00A54E1B">
            <w:pPr>
              <w:spacing w:after="200" w:line="276" w:lineRule="auto"/>
            </w:pPr>
            <w:r>
              <w:t>Курсы повышения квалификации</w:t>
            </w:r>
            <w:r w:rsidRPr="00C64B2F">
              <w:t xml:space="preserve">: </w:t>
            </w:r>
            <w:r w:rsidRPr="00C64B2F">
              <w:rPr>
                <w:rFonts w:ascii="Arial" w:hAnsi="Arial" w:cs="Arial"/>
                <w:b/>
                <w:bCs/>
                <w:color w:val="000000"/>
                <w:shd w:val="clear" w:color="auto" w:fill="FFFFFF"/>
              </w:rPr>
              <w:t> </w:t>
            </w:r>
            <w:r w:rsidRPr="00C64B2F">
              <w:rPr>
                <w:bCs/>
                <w:color w:val="000000"/>
                <w:shd w:val="clear" w:color="auto" w:fill="FFFFFF"/>
              </w:rPr>
              <w:t xml:space="preserve">«Содержание и методика преподавания учебного предмета Музыка в начальной и основной школе в условиях реализации ФГОС третьего поколения» с 11.09. по 25 .9.2023  72 ч </w:t>
            </w:r>
            <w:r w:rsidRPr="00C64B2F">
              <w:rPr>
                <w:bCs/>
                <w:color w:val="000000"/>
                <w:shd w:val="clear" w:color="auto" w:fill="FFFFFF"/>
              </w:rPr>
              <w:lastRenderedPageBreak/>
              <w:t xml:space="preserve">ООО Международный центр образования и социально-гуманитарных исследований. </w:t>
            </w:r>
            <w:proofErr w:type="spellStart"/>
            <w:r w:rsidRPr="00C64B2F">
              <w:rPr>
                <w:bCs/>
                <w:color w:val="000000"/>
                <w:shd w:val="clear" w:color="auto" w:fill="FFFFFF"/>
              </w:rPr>
              <w:t>Г.Москва</w:t>
            </w:r>
            <w:proofErr w:type="spellEnd"/>
          </w:p>
          <w:p w:rsidR="00814703" w:rsidRPr="00F928B8" w:rsidRDefault="00814703" w:rsidP="00A54E1B">
            <w:pPr>
              <w:spacing w:after="200" w:line="276" w:lineRule="auto"/>
              <w:jc w:val="both"/>
              <w:rPr>
                <w:lang w:eastAsia="en-US"/>
              </w:rPr>
            </w:pPr>
            <w:r>
              <w:t>2.</w:t>
            </w:r>
            <w:r w:rsidRPr="00C64B2F">
              <w:t>«Особенности  формирования технологической грамотности обучающихся на уроках ТЕХНОЛОГИИ в рамках реализации национального проекта  «Образование»» с 09.10.по 23.10.2023 г</w:t>
            </w:r>
          </w:p>
        </w:tc>
        <w:tc>
          <w:tcPr>
            <w:tcW w:w="44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4703" w:rsidRPr="00F928B8" w:rsidRDefault="00814703" w:rsidP="00206439">
            <w:pPr>
              <w:pStyle w:val="a3"/>
              <w:ind w:left="0"/>
              <w:jc w:val="center"/>
              <w:rPr>
                <w:lang w:eastAsia="en-US"/>
              </w:rPr>
            </w:pPr>
          </w:p>
        </w:tc>
        <w:tc>
          <w:tcPr>
            <w:tcW w:w="40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4703" w:rsidRPr="00F928B8" w:rsidRDefault="00814703" w:rsidP="007F40AD">
            <w:pPr>
              <w:pStyle w:val="a3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Участник </w:t>
            </w:r>
          </w:p>
        </w:tc>
      </w:tr>
    </w:tbl>
    <w:p w:rsidR="00BA79A2" w:rsidRPr="00F928B8" w:rsidRDefault="00BA79A2" w:rsidP="00206439">
      <w:pPr>
        <w:pStyle w:val="a3"/>
        <w:ind w:left="2160"/>
      </w:pPr>
    </w:p>
    <w:p w:rsidR="00206439" w:rsidRPr="00F928B8" w:rsidRDefault="00206439" w:rsidP="00206439">
      <w:pPr>
        <w:pStyle w:val="a3"/>
        <w:numPr>
          <w:ilvl w:val="0"/>
          <w:numId w:val="1"/>
        </w:numPr>
        <w:rPr>
          <w:b/>
          <w:lang w:eastAsia="en-US"/>
        </w:rPr>
      </w:pPr>
      <w:r w:rsidRPr="00F928B8">
        <w:rPr>
          <w:b/>
          <w:lang w:eastAsia="en-US"/>
        </w:rPr>
        <w:t>Результаты работы по обобщению передового педагогического опыта</w:t>
      </w:r>
    </w:p>
    <w:tbl>
      <w:tblPr>
        <w:tblStyle w:val="a4"/>
        <w:tblW w:w="14997" w:type="dxa"/>
        <w:tblInd w:w="-5" w:type="dxa"/>
        <w:tblLook w:val="04A0" w:firstRow="1" w:lastRow="0" w:firstColumn="1" w:lastColumn="0" w:noHBand="0" w:noVBand="1"/>
      </w:tblPr>
      <w:tblGrid>
        <w:gridCol w:w="4508"/>
        <w:gridCol w:w="4819"/>
        <w:gridCol w:w="2151"/>
        <w:gridCol w:w="3519"/>
      </w:tblGrid>
      <w:tr w:rsidR="00A50D1D" w:rsidRPr="00F928B8" w:rsidTr="00814703">
        <w:tc>
          <w:tcPr>
            <w:tcW w:w="450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6439" w:rsidRPr="00F928B8" w:rsidRDefault="00206439" w:rsidP="00206439">
            <w:pPr>
              <w:pStyle w:val="a3"/>
              <w:ind w:left="0"/>
              <w:jc w:val="center"/>
              <w:rPr>
                <w:lang w:eastAsia="en-US"/>
              </w:rPr>
            </w:pPr>
            <w:r w:rsidRPr="00F928B8">
              <w:rPr>
                <w:lang w:eastAsia="en-US"/>
              </w:rPr>
              <w:t>Ф.И.О.</w:t>
            </w:r>
          </w:p>
        </w:tc>
        <w:tc>
          <w:tcPr>
            <w:tcW w:w="481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6439" w:rsidRPr="00F928B8" w:rsidRDefault="00206439" w:rsidP="00206439">
            <w:pPr>
              <w:pStyle w:val="a3"/>
              <w:ind w:left="0"/>
              <w:jc w:val="center"/>
              <w:rPr>
                <w:lang w:eastAsia="en-US"/>
              </w:rPr>
            </w:pPr>
            <w:r w:rsidRPr="00F928B8">
              <w:rPr>
                <w:lang w:eastAsia="en-US"/>
              </w:rPr>
              <w:t>Тема педагогического опыта</w:t>
            </w:r>
          </w:p>
        </w:tc>
        <w:tc>
          <w:tcPr>
            <w:tcW w:w="5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06439" w:rsidRPr="00F928B8" w:rsidRDefault="00206439" w:rsidP="00206439">
            <w:pPr>
              <w:pStyle w:val="a3"/>
              <w:ind w:left="0"/>
              <w:jc w:val="center"/>
              <w:rPr>
                <w:lang w:eastAsia="en-US"/>
              </w:rPr>
            </w:pPr>
            <w:r w:rsidRPr="00F928B8">
              <w:rPr>
                <w:lang w:eastAsia="en-US"/>
              </w:rPr>
              <w:t>Обобщение педагогического опыта</w:t>
            </w:r>
            <w:r w:rsidR="00BA79A2" w:rsidRPr="00F928B8">
              <w:rPr>
                <w:lang w:eastAsia="en-US"/>
              </w:rPr>
              <w:t xml:space="preserve"> (с указанием даты и места)</w:t>
            </w:r>
          </w:p>
        </w:tc>
      </w:tr>
      <w:tr w:rsidR="00A50D1D" w:rsidRPr="00F928B8" w:rsidTr="00814703">
        <w:tc>
          <w:tcPr>
            <w:tcW w:w="450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A79A2" w:rsidRPr="00F928B8" w:rsidRDefault="00BA79A2" w:rsidP="00DA16C8">
            <w:pPr>
              <w:rPr>
                <w:lang w:eastAsia="en-US"/>
              </w:rPr>
            </w:pPr>
          </w:p>
        </w:tc>
        <w:tc>
          <w:tcPr>
            <w:tcW w:w="481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A79A2" w:rsidRPr="00F928B8" w:rsidRDefault="00BA79A2" w:rsidP="00DA16C8">
            <w:pPr>
              <w:rPr>
                <w:lang w:eastAsia="en-US"/>
              </w:rPr>
            </w:pPr>
          </w:p>
        </w:tc>
        <w:tc>
          <w:tcPr>
            <w:tcW w:w="21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79A2" w:rsidRPr="00F928B8" w:rsidRDefault="00BA79A2" w:rsidP="00206439">
            <w:pPr>
              <w:pStyle w:val="a3"/>
              <w:ind w:left="0"/>
              <w:jc w:val="center"/>
              <w:rPr>
                <w:lang w:eastAsia="en-US"/>
              </w:rPr>
            </w:pPr>
            <w:r w:rsidRPr="00F928B8">
              <w:rPr>
                <w:lang w:eastAsia="en-US"/>
              </w:rPr>
              <w:t>региональный уровень</w:t>
            </w:r>
          </w:p>
        </w:tc>
        <w:tc>
          <w:tcPr>
            <w:tcW w:w="35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79A2" w:rsidRPr="00F928B8" w:rsidRDefault="00BA79A2" w:rsidP="00206439">
            <w:pPr>
              <w:pStyle w:val="a3"/>
              <w:ind w:left="0"/>
              <w:jc w:val="center"/>
              <w:rPr>
                <w:lang w:eastAsia="en-US"/>
              </w:rPr>
            </w:pPr>
            <w:r w:rsidRPr="00F928B8">
              <w:rPr>
                <w:lang w:eastAsia="en-US"/>
              </w:rPr>
              <w:t xml:space="preserve"> муниципальный уровень</w:t>
            </w:r>
          </w:p>
        </w:tc>
      </w:tr>
      <w:tr w:rsidR="008275C7" w:rsidRPr="00F928B8" w:rsidTr="00814703">
        <w:tc>
          <w:tcPr>
            <w:tcW w:w="45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75C7" w:rsidRPr="0090087F" w:rsidRDefault="008275C7" w:rsidP="009F742C">
            <w:proofErr w:type="spellStart"/>
            <w:r w:rsidRPr="0090087F">
              <w:t>Табошева</w:t>
            </w:r>
            <w:proofErr w:type="spellEnd"/>
            <w:r w:rsidRPr="0090087F">
              <w:t xml:space="preserve"> Марина Викторовна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75C7" w:rsidRPr="0090087F" w:rsidRDefault="008275C7" w:rsidP="009F742C">
            <w:r w:rsidRPr="0090087F">
              <w:t>Доклад «Проектная деятельность на уроках технологии как средство подготовки обучающихся к жизненному и профессиональному обучению»</w:t>
            </w:r>
          </w:p>
        </w:tc>
        <w:tc>
          <w:tcPr>
            <w:tcW w:w="21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75C7" w:rsidRPr="0090087F" w:rsidRDefault="008275C7" w:rsidP="009F742C"/>
        </w:tc>
        <w:tc>
          <w:tcPr>
            <w:tcW w:w="35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75C7" w:rsidRDefault="008275C7" w:rsidP="002A4B50">
            <w:r w:rsidRPr="0090087F">
              <w:t>ЕМД</w:t>
            </w:r>
            <w:r w:rsidR="002A4B50">
              <w:t>,</w:t>
            </w:r>
            <w:r w:rsidRPr="0090087F">
              <w:t xml:space="preserve"> </w:t>
            </w:r>
            <w:r w:rsidR="002A4B50" w:rsidRPr="002A4B50">
              <w:t>26.10.2023</w:t>
            </w:r>
            <w:r w:rsidRPr="0090087F">
              <w:t xml:space="preserve">, МАОУ СОШ 1 </w:t>
            </w:r>
            <w:proofErr w:type="spellStart"/>
            <w:r w:rsidRPr="0090087F">
              <w:t>пгт</w:t>
            </w:r>
            <w:proofErr w:type="gramStart"/>
            <w:r w:rsidRPr="0090087F">
              <w:t>.С</w:t>
            </w:r>
            <w:proofErr w:type="gramEnd"/>
            <w:r w:rsidRPr="0090087F">
              <w:t>ерышево</w:t>
            </w:r>
            <w:proofErr w:type="spellEnd"/>
            <w:r w:rsidRPr="0090087F">
              <w:t xml:space="preserve"> имени Сергея Бондарева</w:t>
            </w:r>
          </w:p>
        </w:tc>
      </w:tr>
      <w:tr w:rsidR="00552768" w:rsidRPr="00F928B8" w:rsidTr="00814703">
        <w:tc>
          <w:tcPr>
            <w:tcW w:w="45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52768" w:rsidRPr="00A50D1D" w:rsidRDefault="00552768" w:rsidP="007E4DA3">
            <w:proofErr w:type="spellStart"/>
            <w:r>
              <w:t>Сухомлинова</w:t>
            </w:r>
            <w:proofErr w:type="spellEnd"/>
            <w:r>
              <w:t xml:space="preserve"> С.Л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52768" w:rsidRPr="00C65252" w:rsidRDefault="00552768" w:rsidP="007E4DA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Нетрадиционная техника рисования «</w:t>
            </w:r>
            <w:proofErr w:type="spellStart"/>
            <w:r>
              <w:rPr>
                <w:rFonts w:eastAsia="Calibri"/>
                <w:lang w:eastAsia="en-US"/>
              </w:rPr>
              <w:t>Грифонаж</w:t>
            </w:r>
            <w:proofErr w:type="spellEnd"/>
            <w:r>
              <w:rPr>
                <w:rFonts w:eastAsia="Calibri"/>
                <w:lang w:eastAsia="en-US"/>
              </w:rPr>
              <w:t xml:space="preserve">». Развитие креативного мышления. (В рамках районного мероприятия по развитию функциональной грамотности) </w:t>
            </w:r>
          </w:p>
        </w:tc>
        <w:tc>
          <w:tcPr>
            <w:tcW w:w="21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2768" w:rsidRPr="00794015" w:rsidRDefault="00552768" w:rsidP="007E4DA3">
            <w:pPr>
              <w:pStyle w:val="a3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35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2768" w:rsidRPr="00794015" w:rsidRDefault="00552768" w:rsidP="007E4DA3">
            <w:pPr>
              <w:pStyle w:val="a3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Ноябрь 2023 г. </w:t>
            </w:r>
            <w:proofErr w:type="gramStart"/>
            <w:r>
              <w:rPr>
                <w:lang w:eastAsia="en-US"/>
              </w:rPr>
              <w:t>с</w:t>
            </w:r>
            <w:proofErr w:type="gramEnd"/>
            <w:r>
              <w:rPr>
                <w:lang w:eastAsia="en-US"/>
              </w:rPr>
              <w:t>. Новосергеевка</w:t>
            </w:r>
          </w:p>
        </w:tc>
      </w:tr>
      <w:tr w:rsidR="00814703" w:rsidRPr="00F928B8" w:rsidTr="00814703">
        <w:tc>
          <w:tcPr>
            <w:tcW w:w="45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4703" w:rsidRPr="00A50D1D" w:rsidRDefault="00814703" w:rsidP="007E4DA3">
            <w:r w:rsidRPr="006971C1">
              <w:rPr>
                <w:lang w:eastAsia="en-US"/>
              </w:rPr>
              <w:t>Нестеренко Нина Марковна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4703" w:rsidRPr="00C65252" w:rsidRDefault="00814703" w:rsidP="00814703">
            <w:pPr>
              <w:rPr>
                <w:rFonts w:eastAsia="Calibri"/>
                <w:lang w:eastAsia="en-US"/>
              </w:rPr>
            </w:pPr>
            <w:r w:rsidRPr="00A21694">
              <w:rPr>
                <w:bCs/>
              </w:rPr>
              <w:t xml:space="preserve">«Работа со </w:t>
            </w:r>
            <w:proofErr w:type="gramStart"/>
            <w:r w:rsidRPr="00A21694">
              <w:rPr>
                <w:bCs/>
              </w:rPr>
              <w:t>слабоуспевающими</w:t>
            </w:r>
            <w:proofErr w:type="gramEnd"/>
            <w:r w:rsidRPr="00A21694">
              <w:rPr>
                <w:bCs/>
              </w:rPr>
              <w:t xml:space="preserve"> на уроках технологии»</w:t>
            </w:r>
            <w:r>
              <w:rPr>
                <w:bCs/>
              </w:rPr>
              <w:t xml:space="preserve"> </w:t>
            </w:r>
          </w:p>
        </w:tc>
        <w:tc>
          <w:tcPr>
            <w:tcW w:w="21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4703" w:rsidRPr="00794015" w:rsidRDefault="00814703" w:rsidP="007E4DA3">
            <w:pPr>
              <w:pStyle w:val="a3"/>
              <w:ind w:left="0"/>
              <w:jc w:val="center"/>
              <w:rPr>
                <w:lang w:eastAsia="en-US"/>
              </w:rPr>
            </w:pPr>
          </w:p>
        </w:tc>
        <w:tc>
          <w:tcPr>
            <w:tcW w:w="35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4703" w:rsidRPr="00794015" w:rsidRDefault="00814703" w:rsidP="00814703">
            <w:pPr>
              <w:pStyle w:val="a3"/>
              <w:ind w:left="0"/>
              <w:rPr>
                <w:lang w:eastAsia="en-US"/>
              </w:rPr>
            </w:pPr>
            <w:r>
              <w:rPr>
                <w:bCs/>
              </w:rPr>
              <w:t xml:space="preserve">ЕМД, </w:t>
            </w:r>
            <w:r>
              <w:rPr>
                <w:bCs/>
              </w:rPr>
              <w:t>28.08.2023</w:t>
            </w:r>
            <w:r>
              <w:rPr>
                <w:bCs/>
              </w:rPr>
              <w:t xml:space="preserve">, с. </w:t>
            </w:r>
            <w:proofErr w:type="gramStart"/>
            <w:r>
              <w:rPr>
                <w:bCs/>
              </w:rPr>
              <w:t>Томское</w:t>
            </w:r>
            <w:proofErr w:type="gramEnd"/>
          </w:p>
        </w:tc>
      </w:tr>
      <w:tr w:rsidR="00814703" w:rsidRPr="00F928B8" w:rsidTr="00814703">
        <w:tc>
          <w:tcPr>
            <w:tcW w:w="45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4703" w:rsidRPr="00C65252" w:rsidRDefault="00814703" w:rsidP="007E4DA3">
            <w:r w:rsidRPr="006971C1">
              <w:t>Нестеренко Нина Марковна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14703" w:rsidRPr="00C65252" w:rsidRDefault="00814703" w:rsidP="00814703">
            <w:pPr>
              <w:rPr>
                <w:rFonts w:eastAsia="Calibri"/>
                <w:lang w:eastAsia="en-US"/>
              </w:rPr>
            </w:pPr>
            <w:r w:rsidRPr="000C5B2C">
              <w:rPr>
                <w:bCs/>
              </w:rPr>
              <w:t xml:space="preserve">Стимулы учебно-трудовой деятельности у </w:t>
            </w:r>
            <w:proofErr w:type="gramStart"/>
            <w:r w:rsidRPr="000C5B2C">
              <w:rPr>
                <w:bCs/>
              </w:rPr>
              <w:t>обучающихся</w:t>
            </w:r>
            <w:proofErr w:type="gramEnd"/>
            <w:r w:rsidRPr="000C5B2C">
              <w:rPr>
                <w:bCs/>
              </w:rPr>
              <w:t xml:space="preserve"> ОВЗ</w:t>
            </w:r>
            <w:r>
              <w:rPr>
                <w:bCs/>
              </w:rPr>
              <w:t xml:space="preserve"> </w:t>
            </w:r>
          </w:p>
        </w:tc>
        <w:tc>
          <w:tcPr>
            <w:tcW w:w="21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4703" w:rsidRPr="00794015" w:rsidRDefault="00814703" w:rsidP="007E4DA3">
            <w:pPr>
              <w:pStyle w:val="a3"/>
              <w:ind w:left="0"/>
              <w:jc w:val="center"/>
              <w:rPr>
                <w:lang w:eastAsia="en-US"/>
              </w:rPr>
            </w:pPr>
          </w:p>
        </w:tc>
        <w:tc>
          <w:tcPr>
            <w:tcW w:w="35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4703" w:rsidRPr="00794015" w:rsidRDefault="00814703" w:rsidP="00814703">
            <w:pPr>
              <w:pStyle w:val="a3"/>
              <w:ind w:left="0"/>
              <w:rPr>
                <w:lang w:eastAsia="en-US"/>
              </w:rPr>
            </w:pPr>
            <w:r>
              <w:rPr>
                <w:bCs/>
              </w:rPr>
              <w:t xml:space="preserve">ЕМД, </w:t>
            </w:r>
            <w:r>
              <w:rPr>
                <w:bCs/>
              </w:rPr>
              <w:t>25.04.2024</w:t>
            </w:r>
          </w:p>
        </w:tc>
      </w:tr>
      <w:tr w:rsidR="00445A58" w:rsidRPr="00F928B8" w:rsidTr="00814703">
        <w:tc>
          <w:tcPr>
            <w:tcW w:w="45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5A58" w:rsidRPr="00A50D1D" w:rsidRDefault="00445A58" w:rsidP="007E4DA3">
            <w:r>
              <w:t>Кремнева Ирина Михайловна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5A58" w:rsidRPr="00C65252" w:rsidRDefault="00445A58" w:rsidP="007E4DA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Развитие творческой деятельности на уроках технологии и внеурочной деятельности.</w:t>
            </w:r>
          </w:p>
        </w:tc>
        <w:tc>
          <w:tcPr>
            <w:tcW w:w="21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5A58" w:rsidRPr="00794015" w:rsidRDefault="00445A58" w:rsidP="007E4DA3">
            <w:pPr>
              <w:pStyle w:val="a3"/>
              <w:ind w:left="0"/>
              <w:jc w:val="center"/>
              <w:rPr>
                <w:lang w:eastAsia="en-US"/>
              </w:rPr>
            </w:pPr>
          </w:p>
        </w:tc>
        <w:tc>
          <w:tcPr>
            <w:tcW w:w="35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5A58" w:rsidRPr="00794015" w:rsidRDefault="00445A58" w:rsidP="007E4DA3">
            <w:pPr>
              <w:pStyle w:val="a3"/>
              <w:ind w:left="0"/>
              <w:rPr>
                <w:lang w:eastAsia="en-US"/>
              </w:rPr>
            </w:pPr>
            <w:r>
              <w:rPr>
                <w:lang w:eastAsia="en-US"/>
              </w:rPr>
              <w:t>ЕМД, 24.04.24</w:t>
            </w:r>
          </w:p>
        </w:tc>
      </w:tr>
      <w:tr w:rsidR="00445A58" w:rsidRPr="00F928B8" w:rsidTr="00814703">
        <w:tc>
          <w:tcPr>
            <w:tcW w:w="45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5A58" w:rsidRPr="00C65252" w:rsidRDefault="002A4B50" w:rsidP="002A4B50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lastRenderedPageBreak/>
              <w:t>Горкуша</w:t>
            </w:r>
            <w:proofErr w:type="spellEnd"/>
            <w:r>
              <w:rPr>
                <w:lang w:eastAsia="en-US"/>
              </w:rPr>
              <w:t xml:space="preserve"> Анастасия Александровна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5A58" w:rsidRPr="00AF7086" w:rsidRDefault="002A4B50" w:rsidP="009B112D">
            <w:pPr>
              <w:rPr>
                <w:bCs/>
              </w:rPr>
            </w:pPr>
            <w:r w:rsidRPr="002A4B50">
              <w:rPr>
                <w:bCs/>
              </w:rPr>
              <w:t>Мастер-класс</w:t>
            </w:r>
            <w:r w:rsidRPr="002A4B50">
              <w:rPr>
                <w:bCs/>
              </w:rPr>
              <w:tab/>
              <w:t>«Брошь к 9 мая»</w:t>
            </w:r>
          </w:p>
        </w:tc>
        <w:tc>
          <w:tcPr>
            <w:tcW w:w="21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5A58" w:rsidRPr="00794015" w:rsidRDefault="00445A58" w:rsidP="00206439">
            <w:pPr>
              <w:pStyle w:val="a3"/>
              <w:ind w:left="0"/>
              <w:jc w:val="center"/>
              <w:rPr>
                <w:lang w:eastAsia="en-US"/>
              </w:rPr>
            </w:pPr>
          </w:p>
        </w:tc>
        <w:tc>
          <w:tcPr>
            <w:tcW w:w="35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5A58" w:rsidRPr="00794015" w:rsidRDefault="002A4B50" w:rsidP="00C65252">
            <w:pPr>
              <w:pStyle w:val="a3"/>
              <w:ind w:left="0"/>
              <w:rPr>
                <w:lang w:eastAsia="en-US"/>
              </w:rPr>
            </w:pPr>
            <w:r w:rsidRPr="002A4B50">
              <w:rPr>
                <w:lang w:eastAsia="en-US"/>
              </w:rPr>
              <w:t>ЕМД, 24.04.24</w:t>
            </w:r>
          </w:p>
        </w:tc>
      </w:tr>
      <w:tr w:rsidR="00445A58" w:rsidRPr="00F928B8" w:rsidTr="00814703">
        <w:tc>
          <w:tcPr>
            <w:tcW w:w="45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5A58" w:rsidRPr="00C65252" w:rsidRDefault="002A4B50" w:rsidP="002A4B50">
            <w:r>
              <w:t>Тимошенко Александр Ива</w:t>
            </w:r>
            <w:r w:rsidRPr="002A4B50">
              <w:t>нович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5A58" w:rsidRPr="00C65252" w:rsidRDefault="002A4B50" w:rsidP="00C65252">
            <w:pPr>
              <w:rPr>
                <w:bCs/>
              </w:rPr>
            </w:pPr>
            <w:r>
              <w:rPr>
                <w:bCs/>
              </w:rPr>
              <w:t>«Проектная деятельность из опы</w:t>
            </w:r>
            <w:r w:rsidRPr="002A4B50">
              <w:rPr>
                <w:bCs/>
              </w:rPr>
              <w:t>та работы»</w:t>
            </w:r>
          </w:p>
        </w:tc>
        <w:tc>
          <w:tcPr>
            <w:tcW w:w="21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5A58" w:rsidRPr="00794015" w:rsidRDefault="00445A58" w:rsidP="00206439">
            <w:pPr>
              <w:pStyle w:val="a3"/>
              <w:ind w:left="0"/>
              <w:jc w:val="center"/>
              <w:rPr>
                <w:lang w:eastAsia="en-US"/>
              </w:rPr>
            </w:pPr>
          </w:p>
        </w:tc>
        <w:tc>
          <w:tcPr>
            <w:tcW w:w="35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5A58" w:rsidRPr="00794015" w:rsidRDefault="002A4B50" w:rsidP="00C65252">
            <w:pPr>
              <w:pStyle w:val="a3"/>
              <w:ind w:left="0"/>
              <w:rPr>
                <w:lang w:eastAsia="en-US"/>
              </w:rPr>
            </w:pPr>
            <w:r>
              <w:rPr>
                <w:lang w:eastAsia="en-US"/>
              </w:rPr>
              <w:t xml:space="preserve">ЕМД, </w:t>
            </w:r>
            <w:r w:rsidRPr="002A4B50">
              <w:rPr>
                <w:lang w:eastAsia="en-US"/>
              </w:rPr>
              <w:t>26.10.2023</w:t>
            </w:r>
            <w:r>
              <w:rPr>
                <w:lang w:eastAsia="en-US"/>
              </w:rPr>
              <w:t xml:space="preserve">, </w:t>
            </w:r>
            <w:r w:rsidRPr="002A4B50">
              <w:rPr>
                <w:lang w:eastAsia="en-US"/>
              </w:rPr>
              <w:t xml:space="preserve">МАОУ СОШ 1 </w:t>
            </w:r>
            <w:proofErr w:type="spellStart"/>
            <w:r w:rsidRPr="002A4B50">
              <w:rPr>
                <w:lang w:eastAsia="en-US"/>
              </w:rPr>
              <w:t>пгт</w:t>
            </w:r>
            <w:proofErr w:type="gramStart"/>
            <w:r w:rsidRPr="002A4B50">
              <w:rPr>
                <w:lang w:eastAsia="en-US"/>
              </w:rPr>
              <w:t>.С</w:t>
            </w:r>
            <w:proofErr w:type="gramEnd"/>
            <w:r w:rsidRPr="002A4B50">
              <w:rPr>
                <w:lang w:eastAsia="en-US"/>
              </w:rPr>
              <w:t>ерышево</w:t>
            </w:r>
            <w:proofErr w:type="spellEnd"/>
            <w:r w:rsidRPr="002A4B50">
              <w:rPr>
                <w:lang w:eastAsia="en-US"/>
              </w:rPr>
              <w:t xml:space="preserve"> имени Сергея Бондарева</w:t>
            </w:r>
          </w:p>
        </w:tc>
      </w:tr>
      <w:tr w:rsidR="00445A58" w:rsidRPr="00F928B8" w:rsidTr="00814703">
        <w:tc>
          <w:tcPr>
            <w:tcW w:w="45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5A58" w:rsidRPr="000140F3" w:rsidRDefault="002A4B50" w:rsidP="00A31CDA">
            <w:pPr>
              <w:rPr>
                <w:lang w:eastAsia="en-US"/>
              </w:rPr>
            </w:pPr>
            <w:r>
              <w:rPr>
                <w:lang w:eastAsia="en-US"/>
              </w:rPr>
              <w:t>Журавлёва Галина Михайлов</w:t>
            </w:r>
            <w:r w:rsidRPr="002A4B50">
              <w:rPr>
                <w:lang w:eastAsia="en-US"/>
              </w:rPr>
              <w:t>на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5A58" w:rsidRPr="000140F3" w:rsidRDefault="002A4B50" w:rsidP="00A31CDA">
            <w:r w:rsidRPr="002A4B50">
              <w:t>«Формирование патриотизма на ур</w:t>
            </w:r>
            <w:r>
              <w:t>оках изобразительного искус</w:t>
            </w:r>
            <w:r w:rsidRPr="002A4B50">
              <w:t>ства»</w:t>
            </w:r>
          </w:p>
        </w:tc>
        <w:tc>
          <w:tcPr>
            <w:tcW w:w="21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5A58" w:rsidRPr="00794015" w:rsidRDefault="00445A58" w:rsidP="00A31CDA">
            <w:pPr>
              <w:pStyle w:val="a3"/>
              <w:ind w:left="0"/>
              <w:jc w:val="center"/>
              <w:rPr>
                <w:lang w:eastAsia="en-US"/>
              </w:rPr>
            </w:pPr>
          </w:p>
        </w:tc>
        <w:tc>
          <w:tcPr>
            <w:tcW w:w="35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5A58" w:rsidRPr="00794015" w:rsidRDefault="002A4B50" w:rsidP="000140F3">
            <w:pPr>
              <w:pStyle w:val="a3"/>
              <w:ind w:left="0"/>
              <w:rPr>
                <w:lang w:eastAsia="en-US"/>
              </w:rPr>
            </w:pPr>
            <w:r w:rsidRPr="002A4B50">
              <w:rPr>
                <w:lang w:eastAsia="en-US"/>
              </w:rPr>
              <w:t xml:space="preserve">ЕМД, 26.10.2023, МАОУ СОШ 1 </w:t>
            </w:r>
            <w:proofErr w:type="spellStart"/>
            <w:r w:rsidRPr="002A4B50">
              <w:rPr>
                <w:lang w:eastAsia="en-US"/>
              </w:rPr>
              <w:t>пгт</w:t>
            </w:r>
            <w:proofErr w:type="gramStart"/>
            <w:r w:rsidRPr="002A4B50">
              <w:rPr>
                <w:lang w:eastAsia="en-US"/>
              </w:rPr>
              <w:t>.С</w:t>
            </w:r>
            <w:proofErr w:type="gramEnd"/>
            <w:r w:rsidRPr="002A4B50">
              <w:rPr>
                <w:lang w:eastAsia="en-US"/>
              </w:rPr>
              <w:t>ерышево</w:t>
            </w:r>
            <w:proofErr w:type="spellEnd"/>
            <w:r w:rsidRPr="002A4B50">
              <w:rPr>
                <w:lang w:eastAsia="en-US"/>
              </w:rPr>
              <w:t xml:space="preserve"> имени Сергея Бондарева</w:t>
            </w:r>
          </w:p>
        </w:tc>
      </w:tr>
    </w:tbl>
    <w:p w:rsidR="007C495A" w:rsidRDefault="007C495A" w:rsidP="007C495A">
      <w:pPr>
        <w:pStyle w:val="a3"/>
        <w:ind w:left="502"/>
        <w:rPr>
          <w:b/>
          <w:lang w:eastAsia="en-US"/>
        </w:rPr>
      </w:pPr>
    </w:p>
    <w:p w:rsidR="00206439" w:rsidRDefault="00206439" w:rsidP="00206439">
      <w:pPr>
        <w:pStyle w:val="a3"/>
        <w:numPr>
          <w:ilvl w:val="0"/>
          <w:numId w:val="1"/>
        </w:numPr>
        <w:rPr>
          <w:b/>
          <w:lang w:eastAsia="en-US"/>
        </w:rPr>
      </w:pPr>
      <w:r w:rsidRPr="00F928B8">
        <w:rPr>
          <w:b/>
          <w:lang w:eastAsia="en-US"/>
        </w:rPr>
        <w:t>Работа с одаренными и мотивированными детьми</w:t>
      </w:r>
    </w:p>
    <w:p w:rsidR="009E6464" w:rsidRPr="00F928B8" w:rsidRDefault="009E6464" w:rsidP="008F5A79">
      <w:pPr>
        <w:pStyle w:val="a3"/>
        <w:ind w:left="502"/>
        <w:rPr>
          <w:b/>
          <w:lang w:eastAsia="en-US"/>
        </w:rPr>
      </w:pPr>
    </w:p>
    <w:tbl>
      <w:tblPr>
        <w:tblStyle w:val="a4"/>
        <w:tblW w:w="14571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567"/>
        <w:gridCol w:w="3543"/>
        <w:gridCol w:w="2552"/>
        <w:gridCol w:w="2551"/>
        <w:gridCol w:w="1814"/>
        <w:gridCol w:w="3544"/>
      </w:tblGrid>
      <w:tr w:rsidR="005D7802" w:rsidRPr="00F928B8" w:rsidTr="00B80540">
        <w:tc>
          <w:tcPr>
            <w:tcW w:w="567" w:type="dxa"/>
            <w:tcBorders>
              <w:right w:val="single" w:sz="4" w:space="0" w:color="auto"/>
            </w:tcBorders>
          </w:tcPr>
          <w:p w:rsidR="005D7802" w:rsidRPr="00F928B8" w:rsidRDefault="005D7802" w:rsidP="00994B3C">
            <w:pPr>
              <w:pStyle w:val="a3"/>
              <w:ind w:left="0"/>
              <w:jc w:val="center"/>
            </w:pPr>
            <w:r w:rsidRPr="00F928B8">
              <w:t xml:space="preserve">№ </w:t>
            </w:r>
            <w:proofErr w:type="gramStart"/>
            <w:r w:rsidRPr="00F928B8">
              <w:t>п</w:t>
            </w:r>
            <w:proofErr w:type="gramEnd"/>
            <w:r w:rsidRPr="00F928B8">
              <w:t>/п</w:t>
            </w:r>
          </w:p>
        </w:tc>
        <w:tc>
          <w:tcPr>
            <w:tcW w:w="3543" w:type="dxa"/>
            <w:tcBorders>
              <w:left w:val="single" w:sz="4" w:space="0" w:color="auto"/>
            </w:tcBorders>
          </w:tcPr>
          <w:p w:rsidR="005D7802" w:rsidRPr="00F928B8" w:rsidRDefault="005D7802" w:rsidP="00994B3C">
            <w:pPr>
              <w:pStyle w:val="a3"/>
              <w:ind w:left="0"/>
              <w:jc w:val="center"/>
            </w:pPr>
            <w:r w:rsidRPr="00F928B8">
              <w:t>Название мероприятия</w:t>
            </w:r>
          </w:p>
        </w:tc>
        <w:tc>
          <w:tcPr>
            <w:tcW w:w="5103" w:type="dxa"/>
            <w:gridSpan w:val="2"/>
          </w:tcPr>
          <w:p w:rsidR="005D7802" w:rsidRPr="00F928B8" w:rsidRDefault="005D7802" w:rsidP="00994B3C">
            <w:pPr>
              <w:pStyle w:val="a3"/>
              <w:ind w:left="0"/>
              <w:jc w:val="center"/>
            </w:pPr>
            <w:r w:rsidRPr="00F928B8">
              <w:t>Количество участников</w:t>
            </w:r>
          </w:p>
        </w:tc>
        <w:tc>
          <w:tcPr>
            <w:tcW w:w="1814" w:type="dxa"/>
          </w:tcPr>
          <w:p w:rsidR="005D7802" w:rsidRPr="00F928B8" w:rsidRDefault="005D7802" w:rsidP="00994B3C">
            <w:pPr>
              <w:pStyle w:val="a3"/>
              <w:ind w:left="0"/>
              <w:jc w:val="center"/>
            </w:pPr>
            <w:r w:rsidRPr="00F928B8">
              <w:t>Предмет</w:t>
            </w:r>
          </w:p>
        </w:tc>
        <w:tc>
          <w:tcPr>
            <w:tcW w:w="3544" w:type="dxa"/>
          </w:tcPr>
          <w:p w:rsidR="005D7802" w:rsidRPr="00F928B8" w:rsidRDefault="005D7802" w:rsidP="00994B3C">
            <w:pPr>
              <w:pStyle w:val="a3"/>
              <w:ind w:left="0"/>
              <w:jc w:val="center"/>
            </w:pPr>
            <w:r w:rsidRPr="00F928B8">
              <w:t>ФИО учителя</w:t>
            </w:r>
          </w:p>
        </w:tc>
      </w:tr>
      <w:tr w:rsidR="00BA1680" w:rsidRPr="00F928B8" w:rsidTr="00B80540">
        <w:tc>
          <w:tcPr>
            <w:tcW w:w="567" w:type="dxa"/>
            <w:tcBorders>
              <w:right w:val="single" w:sz="4" w:space="0" w:color="auto"/>
            </w:tcBorders>
          </w:tcPr>
          <w:p w:rsidR="00BA1680" w:rsidRPr="00F928B8" w:rsidRDefault="00BA1680" w:rsidP="00994B3C">
            <w:pPr>
              <w:pStyle w:val="a3"/>
              <w:ind w:left="0"/>
            </w:pPr>
          </w:p>
        </w:tc>
        <w:tc>
          <w:tcPr>
            <w:tcW w:w="3543" w:type="dxa"/>
            <w:tcBorders>
              <w:left w:val="single" w:sz="4" w:space="0" w:color="auto"/>
            </w:tcBorders>
          </w:tcPr>
          <w:p w:rsidR="00BA1680" w:rsidRPr="00F928B8" w:rsidRDefault="00BA1680" w:rsidP="00994B3C">
            <w:pPr>
              <w:pStyle w:val="a3"/>
              <w:ind w:left="0"/>
            </w:pPr>
          </w:p>
        </w:tc>
        <w:tc>
          <w:tcPr>
            <w:tcW w:w="2552" w:type="dxa"/>
          </w:tcPr>
          <w:p w:rsidR="00BA1680" w:rsidRPr="00F928B8" w:rsidRDefault="00302527" w:rsidP="00302527">
            <w:pPr>
              <w:pStyle w:val="a3"/>
              <w:ind w:left="0"/>
              <w:jc w:val="center"/>
            </w:pPr>
            <w:r w:rsidRPr="00F928B8">
              <w:t>Муниципальный уровень</w:t>
            </w:r>
          </w:p>
        </w:tc>
        <w:tc>
          <w:tcPr>
            <w:tcW w:w="2551" w:type="dxa"/>
          </w:tcPr>
          <w:p w:rsidR="00BA1680" w:rsidRPr="00F928B8" w:rsidRDefault="00302527" w:rsidP="00302527">
            <w:pPr>
              <w:pStyle w:val="a3"/>
              <w:ind w:left="0"/>
              <w:jc w:val="center"/>
            </w:pPr>
            <w:r w:rsidRPr="00F928B8">
              <w:t>Региональный уровень</w:t>
            </w:r>
          </w:p>
        </w:tc>
        <w:tc>
          <w:tcPr>
            <w:tcW w:w="1814" w:type="dxa"/>
          </w:tcPr>
          <w:p w:rsidR="00BA1680" w:rsidRPr="00F928B8" w:rsidRDefault="00BA1680" w:rsidP="00994B3C">
            <w:pPr>
              <w:pStyle w:val="a3"/>
              <w:ind w:left="0"/>
            </w:pPr>
          </w:p>
        </w:tc>
        <w:tc>
          <w:tcPr>
            <w:tcW w:w="3544" w:type="dxa"/>
          </w:tcPr>
          <w:p w:rsidR="00BA1680" w:rsidRPr="00F928B8" w:rsidRDefault="00BA1680" w:rsidP="00994B3C">
            <w:pPr>
              <w:pStyle w:val="a3"/>
              <w:ind w:left="0"/>
            </w:pPr>
          </w:p>
        </w:tc>
      </w:tr>
      <w:tr w:rsidR="008275C7" w:rsidRPr="00515CA0" w:rsidTr="00B80540">
        <w:tc>
          <w:tcPr>
            <w:tcW w:w="567" w:type="dxa"/>
            <w:tcBorders>
              <w:right w:val="single" w:sz="4" w:space="0" w:color="auto"/>
            </w:tcBorders>
          </w:tcPr>
          <w:p w:rsidR="008275C7" w:rsidRPr="00F928B8" w:rsidRDefault="008275C7" w:rsidP="00994B3C">
            <w:pPr>
              <w:pStyle w:val="a3"/>
              <w:ind w:left="0"/>
            </w:pPr>
            <w:r>
              <w:t>1</w:t>
            </w:r>
          </w:p>
        </w:tc>
        <w:tc>
          <w:tcPr>
            <w:tcW w:w="3543" w:type="dxa"/>
            <w:tcBorders>
              <w:left w:val="single" w:sz="4" w:space="0" w:color="auto"/>
            </w:tcBorders>
          </w:tcPr>
          <w:p w:rsidR="008275C7" w:rsidRPr="00F928B8" w:rsidRDefault="008275C7" w:rsidP="00994B3C">
            <w:pPr>
              <w:pStyle w:val="a3"/>
              <w:ind w:left="0"/>
            </w:pPr>
            <w:r w:rsidRPr="00F928B8">
              <w:t>Всероссийская олимпиада школьников</w:t>
            </w:r>
          </w:p>
        </w:tc>
        <w:tc>
          <w:tcPr>
            <w:tcW w:w="2552" w:type="dxa"/>
          </w:tcPr>
          <w:p w:rsidR="008275C7" w:rsidRDefault="008275C7" w:rsidP="007E4DA3">
            <w:pPr>
              <w:pStyle w:val="a3"/>
              <w:ind w:left="0"/>
              <w:jc w:val="center"/>
            </w:pPr>
            <w:r>
              <w:t xml:space="preserve">1 место – </w:t>
            </w:r>
            <w:proofErr w:type="spellStart"/>
            <w:r>
              <w:t>Семакова</w:t>
            </w:r>
            <w:proofErr w:type="spellEnd"/>
            <w:r>
              <w:t xml:space="preserve"> Ульяна 7а, Якушенко Анжелика 9а, </w:t>
            </w:r>
          </w:p>
          <w:p w:rsidR="008275C7" w:rsidRPr="001F22DB" w:rsidRDefault="008275C7" w:rsidP="007E4DA3">
            <w:pPr>
              <w:pStyle w:val="a3"/>
              <w:ind w:left="0"/>
              <w:jc w:val="center"/>
            </w:pPr>
            <w:r>
              <w:t>2 место – Чуйко Алена 7а</w:t>
            </w:r>
          </w:p>
        </w:tc>
        <w:tc>
          <w:tcPr>
            <w:tcW w:w="2551" w:type="dxa"/>
          </w:tcPr>
          <w:p w:rsidR="008275C7" w:rsidRPr="00F928B8" w:rsidRDefault="008275C7" w:rsidP="007E4DA3">
            <w:pPr>
              <w:pStyle w:val="a3"/>
              <w:ind w:left="0"/>
            </w:pPr>
          </w:p>
        </w:tc>
        <w:tc>
          <w:tcPr>
            <w:tcW w:w="1814" w:type="dxa"/>
          </w:tcPr>
          <w:p w:rsidR="008275C7" w:rsidRPr="00AE40A5" w:rsidRDefault="008275C7" w:rsidP="007E4DA3">
            <w:pPr>
              <w:pStyle w:val="a3"/>
              <w:ind w:left="0"/>
            </w:pPr>
            <w:r>
              <w:t xml:space="preserve">Технология </w:t>
            </w:r>
          </w:p>
        </w:tc>
        <w:tc>
          <w:tcPr>
            <w:tcW w:w="3544" w:type="dxa"/>
          </w:tcPr>
          <w:p w:rsidR="008275C7" w:rsidRPr="00515CA0" w:rsidRDefault="008275C7" w:rsidP="007E4DA3">
            <w:pPr>
              <w:pStyle w:val="a3"/>
              <w:ind w:left="0"/>
            </w:pPr>
            <w:proofErr w:type="spellStart"/>
            <w:r>
              <w:t>Табошева</w:t>
            </w:r>
            <w:proofErr w:type="spellEnd"/>
            <w:r>
              <w:t xml:space="preserve"> Марина Викторовна</w:t>
            </w:r>
          </w:p>
        </w:tc>
      </w:tr>
      <w:tr w:rsidR="00814703" w:rsidRPr="00515CA0" w:rsidTr="00ED366D">
        <w:tc>
          <w:tcPr>
            <w:tcW w:w="567" w:type="dxa"/>
            <w:tcBorders>
              <w:right w:val="single" w:sz="4" w:space="0" w:color="auto"/>
            </w:tcBorders>
          </w:tcPr>
          <w:p w:rsidR="00814703" w:rsidRDefault="00814703" w:rsidP="00994B3C">
            <w:pPr>
              <w:pStyle w:val="a3"/>
              <w:ind w:left="0"/>
            </w:pPr>
          </w:p>
        </w:tc>
        <w:tc>
          <w:tcPr>
            <w:tcW w:w="3543" w:type="dxa"/>
            <w:tcBorders>
              <w:left w:val="single" w:sz="4" w:space="0" w:color="auto"/>
            </w:tcBorders>
          </w:tcPr>
          <w:p w:rsidR="00814703" w:rsidRPr="00F928B8" w:rsidRDefault="00814703" w:rsidP="007E4DA3">
            <w:pPr>
              <w:pStyle w:val="a3"/>
              <w:ind w:left="0"/>
            </w:pPr>
            <w:r>
              <w:t>Конкурс поделок «</w:t>
            </w:r>
            <w:proofErr w:type="spellStart"/>
            <w:r>
              <w:t>ЭкоЁлка</w:t>
            </w:r>
            <w:proofErr w:type="spellEnd"/>
          </w:p>
        </w:tc>
        <w:tc>
          <w:tcPr>
            <w:tcW w:w="2552" w:type="dxa"/>
          </w:tcPr>
          <w:p w:rsidR="00814703" w:rsidRPr="00C64B2F" w:rsidRDefault="00814703" w:rsidP="007E4DA3">
            <w:pPr>
              <w:pStyle w:val="a3"/>
              <w:ind w:left="0"/>
              <w:jc w:val="center"/>
            </w:pPr>
            <w:r>
              <w:t>2</w:t>
            </w:r>
          </w:p>
        </w:tc>
        <w:tc>
          <w:tcPr>
            <w:tcW w:w="2551" w:type="dxa"/>
          </w:tcPr>
          <w:p w:rsidR="00814703" w:rsidRPr="00F928B8" w:rsidRDefault="00814703" w:rsidP="007E4DA3">
            <w:pPr>
              <w:pStyle w:val="a3"/>
              <w:ind w:left="0"/>
            </w:pPr>
          </w:p>
        </w:tc>
        <w:tc>
          <w:tcPr>
            <w:tcW w:w="1814" w:type="dxa"/>
          </w:tcPr>
          <w:p w:rsidR="00814703" w:rsidRPr="00AE40A5" w:rsidRDefault="00814703" w:rsidP="007E4DA3">
            <w:pPr>
              <w:pStyle w:val="a3"/>
              <w:ind w:left="0"/>
            </w:pPr>
            <w:r>
              <w:t>технология</w:t>
            </w:r>
          </w:p>
        </w:tc>
        <w:tc>
          <w:tcPr>
            <w:tcW w:w="3544" w:type="dxa"/>
            <w:vAlign w:val="center"/>
          </w:tcPr>
          <w:p w:rsidR="00814703" w:rsidRPr="00A50D1D" w:rsidRDefault="00814703" w:rsidP="007E4DA3">
            <w:r w:rsidRPr="006971C1">
              <w:rPr>
                <w:lang w:eastAsia="en-US"/>
              </w:rPr>
              <w:t>Нестеренко Нина Марковна</w:t>
            </w:r>
          </w:p>
        </w:tc>
      </w:tr>
      <w:tr w:rsidR="00814703" w:rsidRPr="00515CA0" w:rsidTr="00ED366D">
        <w:tc>
          <w:tcPr>
            <w:tcW w:w="567" w:type="dxa"/>
            <w:tcBorders>
              <w:right w:val="single" w:sz="4" w:space="0" w:color="auto"/>
            </w:tcBorders>
          </w:tcPr>
          <w:p w:rsidR="00814703" w:rsidRDefault="00814703" w:rsidP="00994B3C">
            <w:pPr>
              <w:pStyle w:val="a3"/>
              <w:ind w:left="0"/>
            </w:pPr>
          </w:p>
        </w:tc>
        <w:tc>
          <w:tcPr>
            <w:tcW w:w="3543" w:type="dxa"/>
            <w:tcBorders>
              <w:left w:val="single" w:sz="4" w:space="0" w:color="auto"/>
            </w:tcBorders>
          </w:tcPr>
          <w:p w:rsidR="00814703" w:rsidRPr="00F928B8" w:rsidRDefault="00814703" w:rsidP="007E4DA3">
            <w:pPr>
              <w:pStyle w:val="a3"/>
              <w:ind w:left="0"/>
            </w:pPr>
            <w:r>
              <w:t>Конкурс поделок Эко-тренд</w:t>
            </w:r>
          </w:p>
        </w:tc>
        <w:tc>
          <w:tcPr>
            <w:tcW w:w="2552" w:type="dxa"/>
          </w:tcPr>
          <w:p w:rsidR="00814703" w:rsidRDefault="00814703" w:rsidP="007E4DA3">
            <w:pPr>
              <w:pStyle w:val="a3"/>
              <w:ind w:left="0"/>
              <w:jc w:val="center"/>
            </w:pPr>
            <w:r>
              <w:t>2</w:t>
            </w:r>
          </w:p>
        </w:tc>
        <w:tc>
          <w:tcPr>
            <w:tcW w:w="2551" w:type="dxa"/>
          </w:tcPr>
          <w:p w:rsidR="00814703" w:rsidRPr="00F928B8" w:rsidRDefault="00814703" w:rsidP="007E4DA3">
            <w:pPr>
              <w:pStyle w:val="a3"/>
              <w:ind w:left="0"/>
            </w:pPr>
            <w:r>
              <w:t>1</w:t>
            </w:r>
          </w:p>
        </w:tc>
        <w:tc>
          <w:tcPr>
            <w:tcW w:w="1814" w:type="dxa"/>
          </w:tcPr>
          <w:p w:rsidR="00814703" w:rsidRPr="00515CA0" w:rsidRDefault="00814703" w:rsidP="007E4DA3">
            <w:pPr>
              <w:pStyle w:val="a3"/>
              <w:ind w:left="0"/>
            </w:pPr>
            <w:r>
              <w:t>технология</w:t>
            </w:r>
          </w:p>
        </w:tc>
        <w:tc>
          <w:tcPr>
            <w:tcW w:w="3544" w:type="dxa"/>
            <w:vAlign w:val="center"/>
          </w:tcPr>
          <w:p w:rsidR="00814703" w:rsidRPr="00C65252" w:rsidRDefault="00814703" w:rsidP="007E4DA3">
            <w:r w:rsidRPr="006971C1">
              <w:t>Нестеренко Нина Марковна</w:t>
            </w:r>
          </w:p>
        </w:tc>
      </w:tr>
      <w:tr w:rsidR="00814703" w:rsidRPr="00515CA0" w:rsidTr="00B80540">
        <w:tc>
          <w:tcPr>
            <w:tcW w:w="567" w:type="dxa"/>
            <w:tcBorders>
              <w:right w:val="single" w:sz="4" w:space="0" w:color="auto"/>
            </w:tcBorders>
          </w:tcPr>
          <w:p w:rsidR="00814703" w:rsidRDefault="00814703" w:rsidP="00994B3C">
            <w:pPr>
              <w:pStyle w:val="a3"/>
              <w:ind w:left="0"/>
            </w:pPr>
          </w:p>
        </w:tc>
        <w:tc>
          <w:tcPr>
            <w:tcW w:w="3543" w:type="dxa"/>
            <w:tcBorders>
              <w:left w:val="single" w:sz="4" w:space="0" w:color="auto"/>
            </w:tcBorders>
          </w:tcPr>
          <w:p w:rsidR="00814703" w:rsidRPr="00B80540" w:rsidRDefault="00814703" w:rsidP="00814703">
            <w:pPr>
              <w:pStyle w:val="a3"/>
              <w:ind w:left="0"/>
            </w:pPr>
            <w:r>
              <w:rPr>
                <w:szCs w:val="28"/>
              </w:rPr>
              <w:t>О</w:t>
            </w:r>
            <w:r w:rsidRPr="002E40E0">
              <w:rPr>
                <w:szCs w:val="28"/>
              </w:rPr>
              <w:t>бластно</w:t>
            </w:r>
            <w:r>
              <w:rPr>
                <w:szCs w:val="28"/>
              </w:rPr>
              <w:t>й конкурс «Эвенкийские мотивы»</w:t>
            </w:r>
          </w:p>
        </w:tc>
        <w:tc>
          <w:tcPr>
            <w:tcW w:w="2552" w:type="dxa"/>
          </w:tcPr>
          <w:p w:rsidR="00814703" w:rsidRDefault="00814703" w:rsidP="007E4DA3">
            <w:pPr>
              <w:pStyle w:val="a3"/>
              <w:ind w:left="0"/>
              <w:jc w:val="center"/>
            </w:pPr>
            <w:r>
              <w:t>2</w:t>
            </w:r>
          </w:p>
        </w:tc>
        <w:tc>
          <w:tcPr>
            <w:tcW w:w="2551" w:type="dxa"/>
          </w:tcPr>
          <w:p w:rsidR="00814703" w:rsidRPr="00F928B8" w:rsidRDefault="00814703" w:rsidP="007E4DA3">
            <w:pPr>
              <w:pStyle w:val="a3"/>
              <w:ind w:left="0"/>
            </w:pPr>
            <w:r>
              <w:t>2</w:t>
            </w:r>
          </w:p>
        </w:tc>
        <w:tc>
          <w:tcPr>
            <w:tcW w:w="1814" w:type="dxa"/>
          </w:tcPr>
          <w:p w:rsidR="00814703" w:rsidRPr="00515CA0" w:rsidRDefault="00814703" w:rsidP="007E4DA3">
            <w:pPr>
              <w:pStyle w:val="a3"/>
              <w:ind w:left="0"/>
            </w:pPr>
            <w:r>
              <w:t>технология</w:t>
            </w:r>
          </w:p>
        </w:tc>
        <w:tc>
          <w:tcPr>
            <w:tcW w:w="3544" w:type="dxa"/>
          </w:tcPr>
          <w:p w:rsidR="00814703" w:rsidRPr="00515CA0" w:rsidRDefault="00814703" w:rsidP="007E4DA3">
            <w:pPr>
              <w:pStyle w:val="a3"/>
              <w:ind w:left="0"/>
            </w:pPr>
            <w:r w:rsidRPr="006971C1">
              <w:t>Нестеренко Нина Марковна</w:t>
            </w:r>
          </w:p>
        </w:tc>
      </w:tr>
      <w:tr w:rsidR="00445A58" w:rsidRPr="00515CA0" w:rsidTr="00B80540">
        <w:tc>
          <w:tcPr>
            <w:tcW w:w="567" w:type="dxa"/>
            <w:tcBorders>
              <w:right w:val="single" w:sz="4" w:space="0" w:color="auto"/>
            </w:tcBorders>
          </w:tcPr>
          <w:p w:rsidR="00445A58" w:rsidRDefault="00445A58" w:rsidP="00994B3C">
            <w:pPr>
              <w:pStyle w:val="a3"/>
              <w:ind w:left="0"/>
            </w:pPr>
          </w:p>
        </w:tc>
        <w:tc>
          <w:tcPr>
            <w:tcW w:w="3543" w:type="dxa"/>
            <w:tcBorders>
              <w:left w:val="single" w:sz="4" w:space="0" w:color="auto"/>
            </w:tcBorders>
          </w:tcPr>
          <w:p w:rsidR="00445A58" w:rsidRPr="00F928B8" w:rsidRDefault="00445A58" w:rsidP="007E4DA3">
            <w:pPr>
              <w:pStyle w:val="a3"/>
              <w:ind w:left="0"/>
            </w:pPr>
            <w:r>
              <w:t>Новогодняя стенгазета</w:t>
            </w:r>
          </w:p>
        </w:tc>
        <w:tc>
          <w:tcPr>
            <w:tcW w:w="2552" w:type="dxa"/>
          </w:tcPr>
          <w:p w:rsidR="00445A58" w:rsidRDefault="00445A58" w:rsidP="007E4DA3">
            <w:pPr>
              <w:pStyle w:val="a3"/>
              <w:ind w:left="0"/>
              <w:jc w:val="center"/>
            </w:pPr>
            <w:r>
              <w:t>1 место, 2 место, 3 место</w:t>
            </w:r>
          </w:p>
        </w:tc>
        <w:tc>
          <w:tcPr>
            <w:tcW w:w="2551" w:type="dxa"/>
          </w:tcPr>
          <w:p w:rsidR="00445A58" w:rsidRPr="00F928B8" w:rsidRDefault="00445A58" w:rsidP="007E4DA3">
            <w:pPr>
              <w:pStyle w:val="a3"/>
              <w:ind w:left="0"/>
            </w:pPr>
          </w:p>
        </w:tc>
        <w:tc>
          <w:tcPr>
            <w:tcW w:w="1814" w:type="dxa"/>
          </w:tcPr>
          <w:p w:rsidR="00445A58" w:rsidRPr="00515CA0" w:rsidRDefault="00445A58" w:rsidP="007E4DA3">
            <w:pPr>
              <w:pStyle w:val="a3"/>
              <w:ind w:left="0"/>
            </w:pPr>
            <w:r>
              <w:t>ИЗО</w:t>
            </w:r>
          </w:p>
        </w:tc>
        <w:tc>
          <w:tcPr>
            <w:tcW w:w="3544" w:type="dxa"/>
          </w:tcPr>
          <w:p w:rsidR="00445A58" w:rsidRPr="00515CA0" w:rsidRDefault="00445A58" w:rsidP="007E4DA3">
            <w:pPr>
              <w:pStyle w:val="a3"/>
              <w:ind w:left="0"/>
            </w:pPr>
            <w:r>
              <w:t>Кремнева И.М.</w:t>
            </w:r>
          </w:p>
        </w:tc>
      </w:tr>
      <w:tr w:rsidR="00445A58" w:rsidRPr="00515CA0" w:rsidTr="00B80540">
        <w:tc>
          <w:tcPr>
            <w:tcW w:w="567" w:type="dxa"/>
            <w:tcBorders>
              <w:right w:val="single" w:sz="4" w:space="0" w:color="auto"/>
            </w:tcBorders>
          </w:tcPr>
          <w:p w:rsidR="00445A58" w:rsidRDefault="00445A58" w:rsidP="00994B3C">
            <w:pPr>
              <w:pStyle w:val="a3"/>
              <w:ind w:left="0"/>
            </w:pPr>
          </w:p>
        </w:tc>
        <w:tc>
          <w:tcPr>
            <w:tcW w:w="3543" w:type="dxa"/>
            <w:tcBorders>
              <w:left w:val="single" w:sz="4" w:space="0" w:color="auto"/>
            </w:tcBorders>
          </w:tcPr>
          <w:p w:rsidR="00445A58" w:rsidRPr="00B80540" w:rsidRDefault="00445A58" w:rsidP="007E4DA3">
            <w:pPr>
              <w:pStyle w:val="a3"/>
              <w:ind w:left="0"/>
            </w:pPr>
            <w:proofErr w:type="spellStart"/>
            <w:r>
              <w:t>Эколята</w:t>
            </w:r>
            <w:proofErr w:type="spellEnd"/>
            <w:r>
              <w:t xml:space="preserve"> - молодые защитники природы.</w:t>
            </w:r>
          </w:p>
        </w:tc>
        <w:tc>
          <w:tcPr>
            <w:tcW w:w="2552" w:type="dxa"/>
          </w:tcPr>
          <w:p w:rsidR="00445A58" w:rsidRDefault="00445A58" w:rsidP="007E4DA3">
            <w:pPr>
              <w:pStyle w:val="a3"/>
              <w:ind w:left="0"/>
              <w:jc w:val="center"/>
            </w:pPr>
            <w:r>
              <w:t>1, 2, 3 места</w:t>
            </w:r>
          </w:p>
        </w:tc>
        <w:tc>
          <w:tcPr>
            <w:tcW w:w="2551" w:type="dxa"/>
          </w:tcPr>
          <w:p w:rsidR="00445A58" w:rsidRPr="00F928B8" w:rsidRDefault="00445A58" w:rsidP="007E4DA3">
            <w:pPr>
              <w:pStyle w:val="a3"/>
              <w:ind w:left="0"/>
            </w:pPr>
            <w:r>
              <w:t>3 место</w:t>
            </w:r>
          </w:p>
        </w:tc>
        <w:tc>
          <w:tcPr>
            <w:tcW w:w="1814" w:type="dxa"/>
          </w:tcPr>
          <w:p w:rsidR="00445A58" w:rsidRPr="00515CA0" w:rsidRDefault="00445A58" w:rsidP="007E4DA3">
            <w:pPr>
              <w:pStyle w:val="a3"/>
              <w:ind w:left="0"/>
            </w:pPr>
            <w:r>
              <w:t>ИЗО</w:t>
            </w:r>
          </w:p>
        </w:tc>
        <w:tc>
          <w:tcPr>
            <w:tcW w:w="3544" w:type="dxa"/>
          </w:tcPr>
          <w:p w:rsidR="00445A58" w:rsidRPr="00515CA0" w:rsidRDefault="00445A58" w:rsidP="007E4DA3">
            <w:pPr>
              <w:pStyle w:val="a3"/>
              <w:ind w:left="0"/>
            </w:pPr>
            <w:r>
              <w:t>Кремнева И.М.</w:t>
            </w:r>
          </w:p>
        </w:tc>
      </w:tr>
      <w:tr w:rsidR="00445A58" w:rsidRPr="00515CA0" w:rsidTr="00B80540">
        <w:tc>
          <w:tcPr>
            <w:tcW w:w="567" w:type="dxa"/>
            <w:tcBorders>
              <w:right w:val="single" w:sz="4" w:space="0" w:color="auto"/>
            </w:tcBorders>
          </w:tcPr>
          <w:p w:rsidR="00445A58" w:rsidRDefault="00445A58" w:rsidP="00994B3C">
            <w:pPr>
              <w:pStyle w:val="a3"/>
              <w:ind w:left="0"/>
            </w:pPr>
          </w:p>
        </w:tc>
        <w:tc>
          <w:tcPr>
            <w:tcW w:w="3543" w:type="dxa"/>
            <w:tcBorders>
              <w:left w:val="single" w:sz="4" w:space="0" w:color="auto"/>
            </w:tcBorders>
          </w:tcPr>
          <w:p w:rsidR="00445A58" w:rsidRDefault="00445A58" w:rsidP="007E4DA3">
            <w:pPr>
              <w:pStyle w:val="a3"/>
              <w:ind w:left="0"/>
            </w:pPr>
            <w:r>
              <w:t>Оформление новогоднего школьного крыльца</w:t>
            </w:r>
          </w:p>
        </w:tc>
        <w:tc>
          <w:tcPr>
            <w:tcW w:w="2552" w:type="dxa"/>
          </w:tcPr>
          <w:p w:rsidR="00445A58" w:rsidRDefault="00445A58" w:rsidP="007E4DA3">
            <w:pPr>
              <w:pStyle w:val="a3"/>
              <w:ind w:left="0"/>
              <w:jc w:val="center"/>
            </w:pPr>
            <w:r>
              <w:t>2 место</w:t>
            </w:r>
          </w:p>
        </w:tc>
        <w:tc>
          <w:tcPr>
            <w:tcW w:w="2551" w:type="dxa"/>
          </w:tcPr>
          <w:p w:rsidR="00445A58" w:rsidRDefault="00445A58" w:rsidP="007E4DA3">
            <w:pPr>
              <w:pStyle w:val="a3"/>
              <w:ind w:left="0"/>
            </w:pPr>
          </w:p>
        </w:tc>
        <w:tc>
          <w:tcPr>
            <w:tcW w:w="1814" w:type="dxa"/>
          </w:tcPr>
          <w:p w:rsidR="00445A58" w:rsidRDefault="00445A58" w:rsidP="007E4DA3">
            <w:pPr>
              <w:pStyle w:val="a3"/>
              <w:ind w:left="0"/>
            </w:pPr>
            <w:r>
              <w:t>Технология</w:t>
            </w:r>
          </w:p>
        </w:tc>
        <w:tc>
          <w:tcPr>
            <w:tcW w:w="3544" w:type="dxa"/>
          </w:tcPr>
          <w:p w:rsidR="00445A58" w:rsidRDefault="00445A58" w:rsidP="007E4DA3">
            <w:pPr>
              <w:pStyle w:val="a3"/>
              <w:ind w:left="0"/>
            </w:pPr>
            <w:r>
              <w:t>Кремнева И.М.</w:t>
            </w:r>
          </w:p>
        </w:tc>
      </w:tr>
      <w:tr w:rsidR="00445A58" w:rsidRPr="00515CA0" w:rsidTr="00B80540">
        <w:tc>
          <w:tcPr>
            <w:tcW w:w="567" w:type="dxa"/>
            <w:tcBorders>
              <w:right w:val="single" w:sz="4" w:space="0" w:color="auto"/>
            </w:tcBorders>
          </w:tcPr>
          <w:p w:rsidR="00445A58" w:rsidRDefault="00445A58" w:rsidP="00994B3C">
            <w:pPr>
              <w:pStyle w:val="a3"/>
              <w:ind w:left="0"/>
            </w:pPr>
          </w:p>
        </w:tc>
        <w:tc>
          <w:tcPr>
            <w:tcW w:w="3543" w:type="dxa"/>
            <w:tcBorders>
              <w:left w:val="single" w:sz="4" w:space="0" w:color="auto"/>
            </w:tcBorders>
          </w:tcPr>
          <w:p w:rsidR="00445A58" w:rsidRDefault="00445A58" w:rsidP="007E4DA3">
            <w:pPr>
              <w:pStyle w:val="a3"/>
              <w:ind w:left="0"/>
            </w:pPr>
            <w:r w:rsidRPr="00445A58">
              <w:t>Оформление новогоднего школьного крыльца</w:t>
            </w:r>
          </w:p>
        </w:tc>
        <w:tc>
          <w:tcPr>
            <w:tcW w:w="2552" w:type="dxa"/>
          </w:tcPr>
          <w:p w:rsidR="00445A58" w:rsidRDefault="00445A58" w:rsidP="007E4DA3">
            <w:pPr>
              <w:pStyle w:val="a3"/>
              <w:ind w:left="0"/>
              <w:jc w:val="center"/>
            </w:pPr>
            <w:r>
              <w:t>3</w:t>
            </w:r>
          </w:p>
        </w:tc>
        <w:tc>
          <w:tcPr>
            <w:tcW w:w="2551" w:type="dxa"/>
          </w:tcPr>
          <w:p w:rsidR="00445A58" w:rsidRDefault="00445A58" w:rsidP="007E4DA3">
            <w:pPr>
              <w:pStyle w:val="a3"/>
              <w:ind w:left="0"/>
            </w:pPr>
          </w:p>
        </w:tc>
        <w:tc>
          <w:tcPr>
            <w:tcW w:w="1814" w:type="dxa"/>
          </w:tcPr>
          <w:p w:rsidR="00445A58" w:rsidRDefault="00445A58" w:rsidP="007E4DA3">
            <w:pPr>
              <w:pStyle w:val="a3"/>
              <w:ind w:left="0"/>
            </w:pPr>
            <w:r>
              <w:t>Технология</w:t>
            </w:r>
          </w:p>
        </w:tc>
        <w:tc>
          <w:tcPr>
            <w:tcW w:w="3544" w:type="dxa"/>
          </w:tcPr>
          <w:p w:rsidR="00445A58" w:rsidRDefault="00445A58" w:rsidP="007E4DA3">
            <w:pPr>
              <w:pStyle w:val="a3"/>
              <w:ind w:left="0"/>
            </w:pPr>
            <w:r w:rsidRPr="00445A58">
              <w:t>Журавлёва Галина Михайловна</w:t>
            </w:r>
          </w:p>
        </w:tc>
      </w:tr>
      <w:tr w:rsidR="00445A58" w:rsidRPr="00515CA0" w:rsidTr="00B80540">
        <w:tc>
          <w:tcPr>
            <w:tcW w:w="567" w:type="dxa"/>
            <w:tcBorders>
              <w:right w:val="single" w:sz="4" w:space="0" w:color="auto"/>
            </w:tcBorders>
          </w:tcPr>
          <w:p w:rsidR="00445A58" w:rsidRDefault="00445A58" w:rsidP="00994B3C">
            <w:pPr>
              <w:pStyle w:val="a3"/>
              <w:ind w:left="0"/>
            </w:pPr>
            <w:r>
              <w:t>2</w:t>
            </w:r>
          </w:p>
        </w:tc>
        <w:tc>
          <w:tcPr>
            <w:tcW w:w="3543" w:type="dxa"/>
            <w:tcBorders>
              <w:left w:val="single" w:sz="4" w:space="0" w:color="auto"/>
            </w:tcBorders>
          </w:tcPr>
          <w:p w:rsidR="00445A58" w:rsidRPr="00B80540" w:rsidRDefault="00445A58" w:rsidP="00994B3C">
            <w:pPr>
              <w:pStyle w:val="a3"/>
              <w:ind w:left="0"/>
            </w:pPr>
            <w:r>
              <w:t>«Парад наук – 2024</w:t>
            </w:r>
            <w:r w:rsidRPr="00B80540">
              <w:t>»</w:t>
            </w:r>
          </w:p>
        </w:tc>
        <w:tc>
          <w:tcPr>
            <w:tcW w:w="2552" w:type="dxa"/>
          </w:tcPr>
          <w:p w:rsidR="00445A58" w:rsidRDefault="00445A58" w:rsidP="007E4DA3">
            <w:pPr>
              <w:pStyle w:val="a3"/>
              <w:ind w:left="0"/>
              <w:jc w:val="center"/>
            </w:pPr>
            <w:r>
              <w:t>1</w:t>
            </w:r>
          </w:p>
        </w:tc>
        <w:tc>
          <w:tcPr>
            <w:tcW w:w="2551" w:type="dxa"/>
          </w:tcPr>
          <w:p w:rsidR="00445A58" w:rsidRDefault="00445A58" w:rsidP="007E4DA3">
            <w:pPr>
              <w:pStyle w:val="a3"/>
              <w:ind w:left="0"/>
            </w:pPr>
          </w:p>
        </w:tc>
        <w:tc>
          <w:tcPr>
            <w:tcW w:w="1814" w:type="dxa"/>
          </w:tcPr>
          <w:p w:rsidR="00445A58" w:rsidRDefault="00445A58" w:rsidP="007E4DA3">
            <w:pPr>
              <w:pStyle w:val="a3"/>
              <w:ind w:left="0"/>
            </w:pPr>
            <w:r>
              <w:t>Технология</w:t>
            </w:r>
          </w:p>
        </w:tc>
        <w:tc>
          <w:tcPr>
            <w:tcW w:w="3544" w:type="dxa"/>
          </w:tcPr>
          <w:p w:rsidR="00445A58" w:rsidRDefault="00445A58" w:rsidP="007E4DA3">
            <w:pPr>
              <w:pStyle w:val="a3"/>
              <w:ind w:left="0"/>
            </w:pPr>
            <w:r>
              <w:t>Костарева Л.П.</w:t>
            </w:r>
          </w:p>
        </w:tc>
      </w:tr>
      <w:tr w:rsidR="00445A58" w:rsidRPr="00515CA0" w:rsidTr="00B80540">
        <w:tc>
          <w:tcPr>
            <w:tcW w:w="567" w:type="dxa"/>
            <w:tcBorders>
              <w:right w:val="single" w:sz="4" w:space="0" w:color="auto"/>
            </w:tcBorders>
          </w:tcPr>
          <w:p w:rsidR="00445A58" w:rsidRDefault="00445A58" w:rsidP="00994B3C">
            <w:pPr>
              <w:pStyle w:val="a3"/>
              <w:ind w:left="0"/>
            </w:pPr>
          </w:p>
        </w:tc>
        <w:tc>
          <w:tcPr>
            <w:tcW w:w="3543" w:type="dxa"/>
            <w:tcBorders>
              <w:left w:val="single" w:sz="4" w:space="0" w:color="auto"/>
            </w:tcBorders>
          </w:tcPr>
          <w:p w:rsidR="00445A58" w:rsidRDefault="00445A58" w:rsidP="00994B3C">
            <w:pPr>
              <w:pStyle w:val="a3"/>
              <w:ind w:left="0"/>
            </w:pPr>
          </w:p>
        </w:tc>
        <w:tc>
          <w:tcPr>
            <w:tcW w:w="2552" w:type="dxa"/>
          </w:tcPr>
          <w:p w:rsidR="00445A58" w:rsidRDefault="00445A58" w:rsidP="007E4DA3">
            <w:pPr>
              <w:pStyle w:val="a3"/>
              <w:ind w:left="0"/>
              <w:jc w:val="center"/>
            </w:pPr>
            <w:r>
              <w:t>3</w:t>
            </w:r>
          </w:p>
        </w:tc>
        <w:tc>
          <w:tcPr>
            <w:tcW w:w="2551" w:type="dxa"/>
          </w:tcPr>
          <w:p w:rsidR="00445A58" w:rsidRDefault="00445A58" w:rsidP="007E4DA3">
            <w:pPr>
              <w:pStyle w:val="a3"/>
              <w:ind w:left="0"/>
            </w:pPr>
          </w:p>
        </w:tc>
        <w:tc>
          <w:tcPr>
            <w:tcW w:w="1814" w:type="dxa"/>
          </w:tcPr>
          <w:p w:rsidR="00445A58" w:rsidRDefault="00445A58" w:rsidP="007E4DA3">
            <w:pPr>
              <w:pStyle w:val="a3"/>
              <w:ind w:left="0"/>
            </w:pPr>
            <w:r w:rsidRPr="00445A58">
              <w:t>Технология</w:t>
            </w:r>
          </w:p>
        </w:tc>
        <w:tc>
          <w:tcPr>
            <w:tcW w:w="3544" w:type="dxa"/>
          </w:tcPr>
          <w:p w:rsidR="00445A58" w:rsidRDefault="00445A58" w:rsidP="007E4DA3">
            <w:pPr>
              <w:pStyle w:val="a3"/>
              <w:ind w:left="0"/>
            </w:pPr>
            <w:r w:rsidRPr="00445A58">
              <w:t>Журавлёва Галина Михайловна</w:t>
            </w:r>
          </w:p>
        </w:tc>
      </w:tr>
    </w:tbl>
    <w:p w:rsidR="009E6464" w:rsidRDefault="009E6464" w:rsidP="009E6464">
      <w:pPr>
        <w:ind w:left="142"/>
        <w:rPr>
          <w:b/>
        </w:rPr>
      </w:pPr>
    </w:p>
    <w:p w:rsidR="00981561" w:rsidRPr="009E6464" w:rsidRDefault="00F928B8" w:rsidP="009E6464">
      <w:pPr>
        <w:pStyle w:val="a3"/>
        <w:numPr>
          <w:ilvl w:val="0"/>
          <w:numId w:val="1"/>
        </w:numPr>
        <w:rPr>
          <w:b/>
        </w:rPr>
      </w:pPr>
      <w:r w:rsidRPr="009E6464">
        <w:rPr>
          <w:b/>
        </w:rPr>
        <w:t>Членство в жюри и экспертных группах</w:t>
      </w:r>
    </w:p>
    <w:p w:rsidR="00F928B8" w:rsidRPr="00F928B8" w:rsidRDefault="00F928B8" w:rsidP="00F928B8">
      <w:pPr>
        <w:rPr>
          <w:b/>
        </w:rPr>
      </w:pPr>
    </w:p>
    <w:tbl>
      <w:tblPr>
        <w:tblStyle w:val="a4"/>
        <w:tblW w:w="14600" w:type="dxa"/>
        <w:tblInd w:w="392" w:type="dxa"/>
        <w:tblLook w:val="04A0" w:firstRow="1" w:lastRow="0" w:firstColumn="1" w:lastColumn="0" w:noHBand="0" w:noVBand="1"/>
      </w:tblPr>
      <w:tblGrid>
        <w:gridCol w:w="567"/>
        <w:gridCol w:w="3696"/>
        <w:gridCol w:w="7927"/>
        <w:gridCol w:w="2410"/>
      </w:tblGrid>
      <w:tr w:rsidR="00F928B8" w:rsidRPr="00F928B8" w:rsidTr="00F928B8">
        <w:tc>
          <w:tcPr>
            <w:tcW w:w="567" w:type="dxa"/>
          </w:tcPr>
          <w:p w:rsidR="00F928B8" w:rsidRPr="00F928B8" w:rsidRDefault="00F928B8" w:rsidP="00F928B8">
            <w:pPr>
              <w:rPr>
                <w:b/>
              </w:rPr>
            </w:pPr>
            <w:r w:rsidRPr="00F928B8">
              <w:rPr>
                <w:b/>
              </w:rPr>
              <w:t>№</w:t>
            </w:r>
          </w:p>
        </w:tc>
        <w:tc>
          <w:tcPr>
            <w:tcW w:w="3696" w:type="dxa"/>
          </w:tcPr>
          <w:p w:rsidR="00F928B8" w:rsidRPr="00F928B8" w:rsidRDefault="00F928B8" w:rsidP="00F928B8">
            <w:pPr>
              <w:rPr>
                <w:b/>
              </w:rPr>
            </w:pPr>
            <w:r w:rsidRPr="00F928B8">
              <w:rPr>
                <w:b/>
              </w:rPr>
              <w:t>ФИО</w:t>
            </w:r>
          </w:p>
        </w:tc>
        <w:tc>
          <w:tcPr>
            <w:tcW w:w="7927" w:type="dxa"/>
          </w:tcPr>
          <w:p w:rsidR="00F928B8" w:rsidRPr="00F928B8" w:rsidRDefault="00F928B8" w:rsidP="00F928B8">
            <w:pPr>
              <w:rPr>
                <w:b/>
              </w:rPr>
            </w:pPr>
            <w:r w:rsidRPr="00F928B8">
              <w:rPr>
                <w:b/>
              </w:rPr>
              <w:t>Содержание</w:t>
            </w:r>
          </w:p>
        </w:tc>
        <w:tc>
          <w:tcPr>
            <w:tcW w:w="2410" w:type="dxa"/>
          </w:tcPr>
          <w:p w:rsidR="00F928B8" w:rsidRPr="00F928B8" w:rsidRDefault="00F928B8" w:rsidP="00F928B8">
            <w:pPr>
              <w:rPr>
                <w:b/>
              </w:rPr>
            </w:pPr>
            <w:r w:rsidRPr="00F928B8">
              <w:rPr>
                <w:b/>
              </w:rPr>
              <w:t>Дата</w:t>
            </w:r>
          </w:p>
        </w:tc>
      </w:tr>
      <w:tr w:rsidR="00F928B8" w:rsidRPr="00F928B8" w:rsidTr="00F928B8">
        <w:tc>
          <w:tcPr>
            <w:tcW w:w="567" w:type="dxa"/>
          </w:tcPr>
          <w:p w:rsidR="00F928B8" w:rsidRPr="00F928B8" w:rsidRDefault="00F928B8" w:rsidP="00F928B8">
            <w:r w:rsidRPr="00F928B8">
              <w:t>1</w:t>
            </w:r>
          </w:p>
        </w:tc>
        <w:tc>
          <w:tcPr>
            <w:tcW w:w="3696" w:type="dxa"/>
          </w:tcPr>
          <w:p w:rsidR="00F00DDA" w:rsidRPr="00F928B8" w:rsidRDefault="005A32AC" w:rsidP="00F928B8">
            <w:r>
              <w:t xml:space="preserve">Журавлёва Галина Михайловна, </w:t>
            </w:r>
            <w:r>
              <w:lastRenderedPageBreak/>
              <w:t xml:space="preserve">СОШ </w:t>
            </w:r>
            <w:proofErr w:type="gramStart"/>
            <w:r>
              <w:t>с</w:t>
            </w:r>
            <w:proofErr w:type="gramEnd"/>
            <w:r>
              <w:t>. Украинка</w:t>
            </w:r>
          </w:p>
        </w:tc>
        <w:tc>
          <w:tcPr>
            <w:tcW w:w="7927" w:type="dxa"/>
          </w:tcPr>
          <w:p w:rsidR="00F928B8" w:rsidRPr="00F928B8" w:rsidRDefault="00F928B8" w:rsidP="005A32AC">
            <w:r w:rsidRPr="00F928B8">
              <w:rPr>
                <w:lang w:eastAsia="en-US"/>
              </w:rPr>
              <w:lastRenderedPageBreak/>
              <w:t>Председатель экспертной комисси</w:t>
            </w:r>
            <w:r w:rsidR="004D76C7">
              <w:rPr>
                <w:lang w:eastAsia="en-US"/>
              </w:rPr>
              <w:t xml:space="preserve">и </w:t>
            </w:r>
            <w:r w:rsidR="00605B52">
              <w:rPr>
                <w:lang w:eastAsia="en-US"/>
              </w:rPr>
              <w:t>муниципального этапа Всероссийской</w:t>
            </w:r>
            <w:r w:rsidR="004D76C7">
              <w:rPr>
                <w:lang w:eastAsia="en-US"/>
              </w:rPr>
              <w:t xml:space="preserve"> </w:t>
            </w:r>
            <w:r w:rsidR="004D76C7">
              <w:rPr>
                <w:lang w:eastAsia="en-US"/>
              </w:rPr>
              <w:lastRenderedPageBreak/>
              <w:t xml:space="preserve">олимпиады </w:t>
            </w:r>
            <w:r w:rsidR="00605B52">
              <w:rPr>
                <w:lang w:eastAsia="en-US"/>
              </w:rPr>
              <w:t xml:space="preserve">школьников </w:t>
            </w:r>
            <w:r w:rsidR="004D76C7">
              <w:rPr>
                <w:lang w:eastAsia="en-US"/>
              </w:rPr>
              <w:t xml:space="preserve">по </w:t>
            </w:r>
            <w:r w:rsidR="005A32AC">
              <w:rPr>
                <w:lang w:eastAsia="en-US"/>
              </w:rPr>
              <w:t>технологии</w:t>
            </w:r>
          </w:p>
        </w:tc>
        <w:tc>
          <w:tcPr>
            <w:tcW w:w="2410" w:type="dxa"/>
          </w:tcPr>
          <w:p w:rsidR="00F928B8" w:rsidRPr="00F928B8" w:rsidRDefault="008275C7" w:rsidP="00F928B8">
            <w:r>
              <w:rPr>
                <w:lang w:eastAsia="en-US"/>
              </w:rPr>
              <w:lastRenderedPageBreak/>
              <w:t>Ноябрь 2023</w:t>
            </w:r>
          </w:p>
        </w:tc>
      </w:tr>
      <w:tr w:rsidR="008275C7" w:rsidRPr="00F928B8" w:rsidTr="00F928B8">
        <w:tc>
          <w:tcPr>
            <w:tcW w:w="567" w:type="dxa"/>
          </w:tcPr>
          <w:p w:rsidR="008275C7" w:rsidRDefault="008275C7" w:rsidP="00F928B8">
            <w:r>
              <w:lastRenderedPageBreak/>
              <w:t>3</w:t>
            </w:r>
          </w:p>
        </w:tc>
        <w:tc>
          <w:tcPr>
            <w:tcW w:w="3696" w:type="dxa"/>
          </w:tcPr>
          <w:p w:rsidR="008275C7" w:rsidRPr="00F928B8" w:rsidRDefault="008275C7" w:rsidP="007E4DA3">
            <w:proofErr w:type="spellStart"/>
            <w:r>
              <w:t>Табошева</w:t>
            </w:r>
            <w:proofErr w:type="spellEnd"/>
            <w:r>
              <w:t xml:space="preserve"> Марина Викторовна</w:t>
            </w:r>
          </w:p>
        </w:tc>
        <w:tc>
          <w:tcPr>
            <w:tcW w:w="7927" w:type="dxa"/>
          </w:tcPr>
          <w:p w:rsidR="008275C7" w:rsidRPr="001F22DB" w:rsidRDefault="008275C7" w:rsidP="007E4DA3">
            <w:r>
              <w:t>Член предметно-методической комиссии школьного и муниципального этапов всероссийской олимпиады школьников по общеобразовательным предметам - технологии</w:t>
            </w:r>
          </w:p>
        </w:tc>
        <w:tc>
          <w:tcPr>
            <w:tcW w:w="2410" w:type="dxa"/>
          </w:tcPr>
          <w:p w:rsidR="008275C7" w:rsidRPr="00DD44AC" w:rsidRDefault="002A4B50" w:rsidP="007E4DA3">
            <w:r w:rsidRPr="002A4B50">
              <w:t>Ноябрь 2023</w:t>
            </w:r>
          </w:p>
        </w:tc>
      </w:tr>
      <w:tr w:rsidR="008275C7" w:rsidRPr="00F928B8" w:rsidTr="00F928B8">
        <w:tc>
          <w:tcPr>
            <w:tcW w:w="567" w:type="dxa"/>
          </w:tcPr>
          <w:p w:rsidR="008275C7" w:rsidRDefault="008275C7" w:rsidP="00F928B8">
            <w:r>
              <w:t>4</w:t>
            </w:r>
          </w:p>
        </w:tc>
        <w:tc>
          <w:tcPr>
            <w:tcW w:w="3696" w:type="dxa"/>
          </w:tcPr>
          <w:p w:rsidR="008275C7" w:rsidRPr="002868F2" w:rsidRDefault="008275C7" w:rsidP="007E4DA3">
            <w:pPr>
              <w:rPr>
                <w:highlight w:val="yellow"/>
              </w:rPr>
            </w:pPr>
            <w:proofErr w:type="spellStart"/>
            <w:r>
              <w:t>Табошева</w:t>
            </w:r>
            <w:proofErr w:type="spellEnd"/>
            <w:r>
              <w:t xml:space="preserve"> Марина Викторовна</w:t>
            </w:r>
          </w:p>
        </w:tc>
        <w:tc>
          <w:tcPr>
            <w:tcW w:w="7927" w:type="dxa"/>
          </w:tcPr>
          <w:p w:rsidR="008275C7" w:rsidRPr="00F928B8" w:rsidRDefault="008275C7" w:rsidP="007E4DA3">
            <w:pPr>
              <w:rPr>
                <w:lang w:eastAsia="en-US"/>
              </w:rPr>
            </w:pPr>
            <w:r>
              <w:t>«Парад наук – 2024</w:t>
            </w:r>
            <w:r w:rsidRPr="00B80540">
              <w:t>»</w:t>
            </w:r>
            <w:r>
              <w:t>,</w:t>
            </w:r>
            <w:r w:rsidR="002A4B50">
              <w:t xml:space="preserve"> </w:t>
            </w:r>
            <w:r>
              <w:t>секция технология</w:t>
            </w:r>
            <w:r w:rsidRPr="001F22DB">
              <w:t>/</w:t>
            </w:r>
            <w:r w:rsidR="00445A58">
              <w:t>искусство</w:t>
            </w:r>
            <w:r>
              <w:t>, член жюри</w:t>
            </w:r>
          </w:p>
        </w:tc>
        <w:tc>
          <w:tcPr>
            <w:tcW w:w="2410" w:type="dxa"/>
          </w:tcPr>
          <w:p w:rsidR="008275C7" w:rsidRDefault="008275C7" w:rsidP="007E4DA3">
            <w:pPr>
              <w:rPr>
                <w:lang w:eastAsia="en-US"/>
              </w:rPr>
            </w:pPr>
            <w:r>
              <w:t>20 апреля 2024 г</w:t>
            </w:r>
          </w:p>
        </w:tc>
      </w:tr>
      <w:tr w:rsidR="002A4B50" w:rsidRPr="00F928B8" w:rsidTr="00F928B8">
        <w:tc>
          <w:tcPr>
            <w:tcW w:w="567" w:type="dxa"/>
          </w:tcPr>
          <w:p w:rsidR="002A4B50" w:rsidRDefault="002A4B50" w:rsidP="00F928B8">
            <w:r>
              <w:t>5</w:t>
            </w:r>
          </w:p>
        </w:tc>
        <w:tc>
          <w:tcPr>
            <w:tcW w:w="3696" w:type="dxa"/>
          </w:tcPr>
          <w:p w:rsidR="002A4B50" w:rsidRPr="002868F2" w:rsidRDefault="002A4B50" w:rsidP="00F928B8">
            <w:pPr>
              <w:rPr>
                <w:highlight w:val="yellow"/>
              </w:rPr>
            </w:pPr>
            <w:r w:rsidRPr="00445A58">
              <w:t>Нестеренко Нина Марковна</w:t>
            </w:r>
          </w:p>
        </w:tc>
        <w:tc>
          <w:tcPr>
            <w:tcW w:w="7927" w:type="dxa"/>
          </w:tcPr>
          <w:p w:rsidR="002A4B50" w:rsidRDefault="002A4B50">
            <w:r w:rsidRPr="00445A58">
              <w:t>Член предметно-методической комиссии школьного и муниципального этапов всероссийской олимпиады школьников по общеобразовательным предметам - технологии</w:t>
            </w:r>
          </w:p>
        </w:tc>
        <w:tc>
          <w:tcPr>
            <w:tcW w:w="2410" w:type="dxa"/>
          </w:tcPr>
          <w:p w:rsidR="002A4B50" w:rsidRDefault="002A4B50">
            <w:r w:rsidRPr="00975D8F">
              <w:t>Ноябрь 2023</w:t>
            </w:r>
          </w:p>
        </w:tc>
      </w:tr>
      <w:tr w:rsidR="002A4B50" w:rsidRPr="00F928B8" w:rsidTr="00F928B8">
        <w:tc>
          <w:tcPr>
            <w:tcW w:w="567" w:type="dxa"/>
          </w:tcPr>
          <w:p w:rsidR="002A4B50" w:rsidRDefault="002A4B50" w:rsidP="00F928B8">
            <w:r>
              <w:t>6</w:t>
            </w:r>
          </w:p>
        </w:tc>
        <w:tc>
          <w:tcPr>
            <w:tcW w:w="3696" w:type="dxa"/>
          </w:tcPr>
          <w:p w:rsidR="002A4B50" w:rsidRPr="002868F2" w:rsidRDefault="002A4B50" w:rsidP="00F928B8">
            <w:pPr>
              <w:rPr>
                <w:highlight w:val="yellow"/>
              </w:rPr>
            </w:pPr>
            <w:proofErr w:type="spellStart"/>
            <w:r w:rsidRPr="002A4B50">
              <w:t>Халяпин</w:t>
            </w:r>
            <w:proofErr w:type="spellEnd"/>
            <w:r w:rsidRPr="002A4B50">
              <w:t xml:space="preserve"> Борис Николаевич</w:t>
            </w:r>
          </w:p>
        </w:tc>
        <w:tc>
          <w:tcPr>
            <w:tcW w:w="7927" w:type="dxa"/>
          </w:tcPr>
          <w:p w:rsidR="002A4B50" w:rsidRDefault="002A4B50" w:rsidP="007E4DA3">
            <w:r w:rsidRPr="00445A58">
              <w:t>Член предметно-методической комиссии школьного и муниципального этапов всероссийской олимпиады школьников по общеобразовательным предметам - технологии</w:t>
            </w:r>
          </w:p>
        </w:tc>
        <w:tc>
          <w:tcPr>
            <w:tcW w:w="2410" w:type="dxa"/>
          </w:tcPr>
          <w:p w:rsidR="002A4B50" w:rsidRDefault="002A4B50">
            <w:r w:rsidRPr="00975D8F">
              <w:t>Ноябрь 2023</w:t>
            </w:r>
          </w:p>
        </w:tc>
      </w:tr>
      <w:tr w:rsidR="002A4B50" w:rsidRPr="00F928B8" w:rsidTr="00F928B8">
        <w:tc>
          <w:tcPr>
            <w:tcW w:w="567" w:type="dxa"/>
          </w:tcPr>
          <w:p w:rsidR="002A4B50" w:rsidRDefault="002A4B50" w:rsidP="00F928B8">
            <w:r>
              <w:t>7</w:t>
            </w:r>
          </w:p>
        </w:tc>
        <w:tc>
          <w:tcPr>
            <w:tcW w:w="3696" w:type="dxa"/>
          </w:tcPr>
          <w:p w:rsidR="002A4B50" w:rsidRDefault="002A4B50" w:rsidP="00F928B8">
            <w:r w:rsidRPr="002A4B50">
              <w:t>Тимошенко Александр Иванович</w:t>
            </w:r>
          </w:p>
        </w:tc>
        <w:tc>
          <w:tcPr>
            <w:tcW w:w="7927" w:type="dxa"/>
          </w:tcPr>
          <w:p w:rsidR="002A4B50" w:rsidRPr="00F928B8" w:rsidRDefault="002A4B50" w:rsidP="007E4DA3">
            <w:pPr>
              <w:rPr>
                <w:lang w:eastAsia="en-US"/>
              </w:rPr>
            </w:pPr>
            <w:r>
              <w:t>«Парад наук – 2024</w:t>
            </w:r>
            <w:r w:rsidRPr="00B80540">
              <w:t>»</w:t>
            </w:r>
            <w:r>
              <w:t>, секция технология</w:t>
            </w:r>
            <w:r w:rsidRPr="001F22DB">
              <w:t>/</w:t>
            </w:r>
            <w:r>
              <w:t>искусство, член жюри</w:t>
            </w:r>
          </w:p>
        </w:tc>
        <w:tc>
          <w:tcPr>
            <w:tcW w:w="2410" w:type="dxa"/>
          </w:tcPr>
          <w:p w:rsidR="002A4B50" w:rsidRDefault="002A4B50">
            <w:r w:rsidRPr="002A4B50">
              <w:t>20 апреля 2024 г</w:t>
            </w:r>
          </w:p>
        </w:tc>
      </w:tr>
    </w:tbl>
    <w:p w:rsidR="00F928B8" w:rsidRPr="00F928B8" w:rsidRDefault="00F928B8" w:rsidP="00F928B8"/>
    <w:p w:rsidR="009E206D" w:rsidRPr="00F928B8" w:rsidRDefault="00206439" w:rsidP="009E206D">
      <w:pPr>
        <w:pStyle w:val="a3"/>
        <w:numPr>
          <w:ilvl w:val="0"/>
          <w:numId w:val="1"/>
        </w:numPr>
        <w:rPr>
          <w:b/>
        </w:rPr>
      </w:pPr>
      <w:r w:rsidRPr="00F928B8">
        <w:rPr>
          <w:b/>
        </w:rPr>
        <w:t>Выводы и предложения по улучшению научно-методической работы:</w:t>
      </w:r>
    </w:p>
    <w:p w:rsidR="00E802FB" w:rsidRDefault="009E6464" w:rsidP="00E802FB">
      <w:pPr>
        <w:pStyle w:val="a3"/>
        <w:ind w:left="502"/>
      </w:pPr>
      <w:r w:rsidRPr="009E6464">
        <w:t xml:space="preserve">В </w:t>
      </w:r>
      <w:r w:rsidR="00CE42FC" w:rsidRPr="009E6464">
        <w:t xml:space="preserve"> </w:t>
      </w:r>
      <w:r>
        <w:t xml:space="preserve">прошедшем учебном году </w:t>
      </w:r>
      <w:r w:rsidR="00E802FB">
        <w:t xml:space="preserve">семинар </w:t>
      </w:r>
      <w:r w:rsidR="002A4B50">
        <w:t>О</w:t>
      </w:r>
      <w:r w:rsidR="00E802FB">
        <w:t xml:space="preserve">МО учителей </w:t>
      </w:r>
      <w:r w:rsidR="00535DC0">
        <w:t>технологии</w:t>
      </w:r>
      <w:r w:rsidR="0095320A">
        <w:t xml:space="preserve"> и и</w:t>
      </w:r>
      <w:r w:rsidR="00535DC0">
        <w:t>скусства</w:t>
      </w:r>
      <w:r w:rsidR="0095320A">
        <w:t xml:space="preserve"> состоялся </w:t>
      </w:r>
      <w:r w:rsidR="00535DC0">
        <w:t>3</w:t>
      </w:r>
      <w:r w:rsidR="00851379">
        <w:t xml:space="preserve"> раз</w:t>
      </w:r>
      <w:r w:rsidR="0095320A">
        <w:t>а</w:t>
      </w:r>
      <w:r w:rsidR="00851379">
        <w:t>: в августе,</w:t>
      </w:r>
      <w:r w:rsidR="0095320A">
        <w:t xml:space="preserve"> </w:t>
      </w:r>
      <w:r w:rsidR="002A4B50">
        <w:t>октябре</w:t>
      </w:r>
      <w:r w:rsidR="00535DC0">
        <w:t xml:space="preserve"> </w:t>
      </w:r>
      <w:r w:rsidR="00851379">
        <w:t xml:space="preserve">и апреле. Было запланировано </w:t>
      </w:r>
      <w:r w:rsidR="002A4B50">
        <w:t>3</w:t>
      </w:r>
      <w:r w:rsidR="00851379">
        <w:t xml:space="preserve"> семинаров. План</w:t>
      </w:r>
      <w:r w:rsidR="00E802FB">
        <w:t xml:space="preserve"> выполнен </w:t>
      </w:r>
      <w:r w:rsidR="00851379">
        <w:t>на 100%</w:t>
      </w:r>
      <w:r w:rsidR="00E802FB">
        <w:t>.</w:t>
      </w:r>
    </w:p>
    <w:p w:rsidR="00E802FB" w:rsidRPr="00E802FB" w:rsidRDefault="00051742" w:rsidP="00E802FB">
      <w:pPr>
        <w:pStyle w:val="a3"/>
        <w:ind w:left="502"/>
      </w:pPr>
      <w:r>
        <w:t xml:space="preserve">Текущая запланированная работа выполнена на 100%: </w:t>
      </w:r>
      <w:r w:rsidR="00E802FB" w:rsidRPr="00E802FB">
        <w:t xml:space="preserve">проведение школьных предметных олимпиад, участие в районной олимпиаде, участие учащихся в дистанционных конкурсах и олимпиадах, участие в педагогических дистанционных конкурсах, участие педагогов в </w:t>
      </w:r>
      <w:proofErr w:type="spellStart"/>
      <w:r w:rsidR="00E802FB" w:rsidRPr="00E802FB">
        <w:t>вебинарах</w:t>
      </w:r>
      <w:proofErr w:type="spellEnd"/>
      <w:r w:rsidR="002A4B50">
        <w:t>.</w:t>
      </w:r>
      <w:bookmarkStart w:id="0" w:name="_GoBack"/>
      <w:bookmarkEnd w:id="0"/>
    </w:p>
    <w:p w:rsidR="00633608" w:rsidRPr="00F928B8" w:rsidRDefault="00633608" w:rsidP="00633608">
      <w:pPr>
        <w:jc w:val="right"/>
      </w:pPr>
    </w:p>
    <w:sectPr w:rsidR="00633608" w:rsidRPr="00F928B8" w:rsidSect="009E206D">
      <w:pgSz w:w="16838" w:h="11906" w:orient="landscape"/>
      <w:pgMar w:top="568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907F5"/>
    <w:multiLevelType w:val="multilevel"/>
    <w:tmpl w:val="D0084E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8F099B"/>
    <w:multiLevelType w:val="hybridMultilevel"/>
    <w:tmpl w:val="89C83A9E"/>
    <w:lvl w:ilvl="0" w:tplc="0419000F">
      <w:start w:val="5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0B810847"/>
    <w:multiLevelType w:val="hybridMultilevel"/>
    <w:tmpl w:val="734A44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603689"/>
    <w:multiLevelType w:val="hybridMultilevel"/>
    <w:tmpl w:val="CB3C5D7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81F19B1"/>
    <w:multiLevelType w:val="hybridMultilevel"/>
    <w:tmpl w:val="985217EA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5">
    <w:nsid w:val="3CE31FE0"/>
    <w:multiLevelType w:val="hybridMultilevel"/>
    <w:tmpl w:val="F82420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047977"/>
    <w:multiLevelType w:val="hybridMultilevel"/>
    <w:tmpl w:val="B3FC3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992FF9"/>
    <w:multiLevelType w:val="hybridMultilevel"/>
    <w:tmpl w:val="40CAD654"/>
    <w:lvl w:ilvl="0" w:tplc="DEA89552">
      <w:start w:val="1"/>
      <w:numFmt w:val="decimal"/>
      <w:lvlText w:val="%1."/>
      <w:lvlJc w:val="left"/>
      <w:pPr>
        <w:ind w:left="502" w:hanging="360"/>
      </w:pPr>
      <w:rPr>
        <w:sz w:val="16"/>
        <w:szCs w:val="1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A101D7"/>
    <w:multiLevelType w:val="hybridMultilevel"/>
    <w:tmpl w:val="47607C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E65AD5"/>
    <w:multiLevelType w:val="hybridMultilevel"/>
    <w:tmpl w:val="E89E9A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E1C2C42"/>
    <w:multiLevelType w:val="hybridMultilevel"/>
    <w:tmpl w:val="0E4E44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EA5C8D"/>
    <w:multiLevelType w:val="hybridMultilevel"/>
    <w:tmpl w:val="A7E2F83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570EEB"/>
    <w:multiLevelType w:val="hybridMultilevel"/>
    <w:tmpl w:val="ED42A7F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9"/>
  </w:num>
  <w:num w:numId="6">
    <w:abstractNumId w:val="5"/>
  </w:num>
  <w:num w:numId="7">
    <w:abstractNumId w:val="1"/>
  </w:num>
  <w:num w:numId="8">
    <w:abstractNumId w:val="2"/>
  </w:num>
  <w:num w:numId="9">
    <w:abstractNumId w:val="7"/>
  </w:num>
  <w:num w:numId="10">
    <w:abstractNumId w:val="11"/>
  </w:num>
  <w:num w:numId="11">
    <w:abstractNumId w:val="8"/>
  </w:num>
  <w:num w:numId="12">
    <w:abstractNumId w:val="6"/>
  </w:num>
  <w:num w:numId="13">
    <w:abstractNumId w:val="10"/>
  </w:num>
  <w:num w:numId="1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BA"/>
    <w:rsid w:val="00003186"/>
    <w:rsid w:val="00005FAD"/>
    <w:rsid w:val="00006B19"/>
    <w:rsid w:val="00011FBB"/>
    <w:rsid w:val="000140F3"/>
    <w:rsid w:val="00051742"/>
    <w:rsid w:val="00052F2B"/>
    <w:rsid w:val="00055DEC"/>
    <w:rsid w:val="00073A68"/>
    <w:rsid w:val="000A14E5"/>
    <w:rsid w:val="000A67C0"/>
    <w:rsid w:val="000C422B"/>
    <w:rsid w:val="000D46DF"/>
    <w:rsid w:val="000F1BD1"/>
    <w:rsid w:val="00104E88"/>
    <w:rsid w:val="00105295"/>
    <w:rsid w:val="001123EB"/>
    <w:rsid w:val="00135F4A"/>
    <w:rsid w:val="00147F11"/>
    <w:rsid w:val="00164610"/>
    <w:rsid w:val="001915EA"/>
    <w:rsid w:val="001C3578"/>
    <w:rsid w:val="001C4D86"/>
    <w:rsid w:val="00206439"/>
    <w:rsid w:val="0022527C"/>
    <w:rsid w:val="0025122F"/>
    <w:rsid w:val="002513E7"/>
    <w:rsid w:val="002818AA"/>
    <w:rsid w:val="00284EBB"/>
    <w:rsid w:val="002868F2"/>
    <w:rsid w:val="002A4B50"/>
    <w:rsid w:val="002B0FBA"/>
    <w:rsid w:val="002B1079"/>
    <w:rsid w:val="002B2E82"/>
    <w:rsid w:val="002E042C"/>
    <w:rsid w:val="00302527"/>
    <w:rsid w:val="00315083"/>
    <w:rsid w:val="00334017"/>
    <w:rsid w:val="00336B8D"/>
    <w:rsid w:val="00372772"/>
    <w:rsid w:val="003730A7"/>
    <w:rsid w:val="003D1240"/>
    <w:rsid w:val="00405A94"/>
    <w:rsid w:val="004143D5"/>
    <w:rsid w:val="004314EC"/>
    <w:rsid w:val="0043160B"/>
    <w:rsid w:val="004438F4"/>
    <w:rsid w:val="00445A58"/>
    <w:rsid w:val="00451762"/>
    <w:rsid w:val="00482645"/>
    <w:rsid w:val="004A2909"/>
    <w:rsid w:val="004A6731"/>
    <w:rsid w:val="004D76C7"/>
    <w:rsid w:val="004E30D4"/>
    <w:rsid w:val="004E42AA"/>
    <w:rsid w:val="004E68DD"/>
    <w:rsid w:val="00510497"/>
    <w:rsid w:val="00515CA0"/>
    <w:rsid w:val="0052013D"/>
    <w:rsid w:val="00526B4B"/>
    <w:rsid w:val="00533EA8"/>
    <w:rsid w:val="00535DC0"/>
    <w:rsid w:val="005433D5"/>
    <w:rsid w:val="00552768"/>
    <w:rsid w:val="00553037"/>
    <w:rsid w:val="00587D8F"/>
    <w:rsid w:val="00597E93"/>
    <w:rsid w:val="005A32AC"/>
    <w:rsid w:val="005D7802"/>
    <w:rsid w:val="005F54D4"/>
    <w:rsid w:val="00605B52"/>
    <w:rsid w:val="006139A4"/>
    <w:rsid w:val="00625F23"/>
    <w:rsid w:val="00633608"/>
    <w:rsid w:val="006B3D69"/>
    <w:rsid w:val="006C3157"/>
    <w:rsid w:val="006D7C55"/>
    <w:rsid w:val="006F1E84"/>
    <w:rsid w:val="006F5EE5"/>
    <w:rsid w:val="00735C41"/>
    <w:rsid w:val="00766693"/>
    <w:rsid w:val="0077219B"/>
    <w:rsid w:val="00782E34"/>
    <w:rsid w:val="00794015"/>
    <w:rsid w:val="00794E0D"/>
    <w:rsid w:val="007A6E5F"/>
    <w:rsid w:val="007B2DEA"/>
    <w:rsid w:val="007C495A"/>
    <w:rsid w:val="007F40AD"/>
    <w:rsid w:val="00812F3D"/>
    <w:rsid w:val="00814703"/>
    <w:rsid w:val="008275C7"/>
    <w:rsid w:val="00851379"/>
    <w:rsid w:val="0085517A"/>
    <w:rsid w:val="00876C3B"/>
    <w:rsid w:val="008975DF"/>
    <w:rsid w:val="008B7FFD"/>
    <w:rsid w:val="008D4C3D"/>
    <w:rsid w:val="008F4E46"/>
    <w:rsid w:val="008F5A79"/>
    <w:rsid w:val="008F7AAC"/>
    <w:rsid w:val="0095320A"/>
    <w:rsid w:val="00955E70"/>
    <w:rsid w:val="0097421E"/>
    <w:rsid w:val="00981561"/>
    <w:rsid w:val="00990086"/>
    <w:rsid w:val="00993770"/>
    <w:rsid w:val="00994B3C"/>
    <w:rsid w:val="009A1FDE"/>
    <w:rsid w:val="009B1C7D"/>
    <w:rsid w:val="009B6C89"/>
    <w:rsid w:val="009D4399"/>
    <w:rsid w:val="009E206D"/>
    <w:rsid w:val="009E6464"/>
    <w:rsid w:val="00A22402"/>
    <w:rsid w:val="00A31CDA"/>
    <w:rsid w:val="00A404F0"/>
    <w:rsid w:val="00A50D1D"/>
    <w:rsid w:val="00A54E1B"/>
    <w:rsid w:val="00A65298"/>
    <w:rsid w:val="00A75622"/>
    <w:rsid w:val="00A771BD"/>
    <w:rsid w:val="00AA5A69"/>
    <w:rsid w:val="00AE40A5"/>
    <w:rsid w:val="00AF7086"/>
    <w:rsid w:val="00B80540"/>
    <w:rsid w:val="00BA1680"/>
    <w:rsid w:val="00BA79A2"/>
    <w:rsid w:val="00BD55DB"/>
    <w:rsid w:val="00BF6642"/>
    <w:rsid w:val="00C01914"/>
    <w:rsid w:val="00C16D5F"/>
    <w:rsid w:val="00C65252"/>
    <w:rsid w:val="00C66D16"/>
    <w:rsid w:val="00CE42FC"/>
    <w:rsid w:val="00D3131E"/>
    <w:rsid w:val="00D45D5C"/>
    <w:rsid w:val="00D76931"/>
    <w:rsid w:val="00D84C78"/>
    <w:rsid w:val="00D92B63"/>
    <w:rsid w:val="00DD4E94"/>
    <w:rsid w:val="00DE6650"/>
    <w:rsid w:val="00E46133"/>
    <w:rsid w:val="00E802FB"/>
    <w:rsid w:val="00F00DDA"/>
    <w:rsid w:val="00F0167C"/>
    <w:rsid w:val="00F255C7"/>
    <w:rsid w:val="00F30C21"/>
    <w:rsid w:val="00F35524"/>
    <w:rsid w:val="00F928B8"/>
    <w:rsid w:val="00FB56C1"/>
    <w:rsid w:val="00FD6988"/>
    <w:rsid w:val="00FD7841"/>
    <w:rsid w:val="00FE7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D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7D8F"/>
    <w:pPr>
      <w:ind w:left="720"/>
      <w:contextualSpacing/>
    </w:pPr>
  </w:style>
  <w:style w:type="table" w:styleId="a4">
    <w:name w:val="Table Grid"/>
    <w:basedOn w:val="a1"/>
    <w:uiPriority w:val="59"/>
    <w:rsid w:val="009A1FD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D439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D439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7">
    <w:name w:val="Базовый"/>
    <w:rsid w:val="006B3D69"/>
    <w:pPr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D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7D8F"/>
    <w:pPr>
      <w:ind w:left="720"/>
      <w:contextualSpacing/>
    </w:pPr>
  </w:style>
  <w:style w:type="table" w:styleId="a4">
    <w:name w:val="Table Grid"/>
    <w:basedOn w:val="a1"/>
    <w:uiPriority w:val="59"/>
    <w:rsid w:val="009A1FD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D439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D439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7">
    <w:name w:val="Базовый"/>
    <w:rsid w:val="006B3D69"/>
    <w:pPr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814</Words>
  <Characters>4644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Скопова</dc:creator>
  <cp:lastModifiedBy>Админ</cp:lastModifiedBy>
  <cp:revision>4</cp:revision>
  <cp:lastPrinted>2023-08-25T00:31:00Z</cp:lastPrinted>
  <dcterms:created xsi:type="dcterms:W3CDTF">2024-06-13T01:31:00Z</dcterms:created>
  <dcterms:modified xsi:type="dcterms:W3CDTF">2024-06-13T02:02:00Z</dcterms:modified>
</cp:coreProperties>
</file>